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B37636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B37636">
              <w:t>11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DC2908" w:rsidRDefault="00DC2908" w:rsidP="002F53A0">
      <w:pPr>
        <w:spacing w:line="280" w:lineRule="exact"/>
        <w:jc w:val="center"/>
        <w:rPr>
          <w:b/>
          <w:caps/>
        </w:rPr>
      </w:pPr>
    </w:p>
    <w:p w:rsidR="007369C3" w:rsidRDefault="003D3779" w:rsidP="002F53A0">
      <w:pPr>
        <w:spacing w:line="28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2F53A0">
      <w:pPr>
        <w:spacing w:line="280" w:lineRule="exact"/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1D329B">
        <w:rPr>
          <w:b/>
        </w:rPr>
        <w:t>1</w:t>
      </w:r>
      <w:r w:rsidR="00B37636">
        <w:rPr>
          <w:b/>
        </w:rPr>
        <w:t>4</w:t>
      </w:r>
      <w:r w:rsidR="007369C3">
        <w:rPr>
          <w:b/>
        </w:rPr>
        <w:t xml:space="preserve"> </w:t>
      </w:r>
      <w:r w:rsidR="00B37636">
        <w:rPr>
          <w:b/>
        </w:rPr>
        <w:t>н</w:t>
      </w:r>
      <w:r w:rsidR="001D329B">
        <w:rPr>
          <w:b/>
        </w:rPr>
        <w:t>о</w:t>
      </w:r>
      <w:r w:rsidR="00AD1A48">
        <w:rPr>
          <w:b/>
        </w:rPr>
        <w:t xml:space="preserve">ября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2F53A0">
      <w:pPr>
        <w:spacing w:line="280" w:lineRule="exact"/>
        <w:jc w:val="center"/>
        <w:rPr>
          <w:sz w:val="10"/>
        </w:rPr>
      </w:pPr>
    </w:p>
    <w:p w:rsidR="000661A8" w:rsidRPr="00CF0F33" w:rsidRDefault="001D329B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>14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EF4A6A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3E51D9" w:rsidRDefault="003E51D9" w:rsidP="002F53A0">
      <w:pPr>
        <w:spacing w:line="28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D760E4" w:rsidRDefault="00D760E4" w:rsidP="002F53A0">
      <w:pPr>
        <w:spacing w:line="280" w:lineRule="exact"/>
        <w:ind w:firstLine="709"/>
        <w:jc w:val="both"/>
        <w:rPr>
          <w:bCs w:val="0"/>
        </w:rPr>
      </w:pPr>
      <w:r>
        <w:rPr>
          <w:bCs w:val="0"/>
        </w:rP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D760E4" w:rsidRDefault="00D760E4" w:rsidP="002F53A0">
      <w:pPr>
        <w:spacing w:line="280" w:lineRule="exact"/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области;</w:t>
      </w:r>
    </w:p>
    <w:p w:rsidR="008505F0" w:rsidRDefault="008505F0" w:rsidP="002F53A0">
      <w:pPr>
        <w:spacing w:line="280" w:lineRule="exact"/>
        <w:ind w:firstLine="709"/>
        <w:jc w:val="both"/>
      </w:pPr>
      <w:r w:rsidRPr="008505F0">
        <w:t>Голубенко Виталий Юрьевич – исполняющий обязанности заместителя Председателя Правительства Новосибирской области – министра финансов и налоговой</w:t>
      </w:r>
      <w:r>
        <w:t xml:space="preserve"> политики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7654A9" w:rsidRDefault="007654A9" w:rsidP="002F53A0">
      <w:pPr>
        <w:pBdr>
          <w:bottom w:val="single" w:sz="12" w:space="1" w:color="auto"/>
        </w:pBdr>
        <w:tabs>
          <w:tab w:val="num" w:pos="426"/>
        </w:tabs>
        <w:spacing w:line="280" w:lineRule="exact"/>
        <w:ind w:firstLine="709"/>
        <w:jc w:val="both"/>
      </w:pPr>
      <w:r w:rsidRPr="007654A9"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области;</w:t>
      </w:r>
    </w:p>
    <w:p w:rsidR="00D60788" w:rsidRDefault="00D760E4" w:rsidP="002F53A0">
      <w:pPr>
        <w:pBdr>
          <w:bottom w:val="single" w:sz="12" w:space="1" w:color="auto"/>
        </w:pBdr>
        <w:tabs>
          <w:tab w:val="num" w:pos="426"/>
        </w:tabs>
        <w:spacing w:line="280" w:lineRule="exact"/>
        <w:ind w:firstLine="709"/>
        <w:jc w:val="both"/>
      </w:pPr>
      <w:r w:rsidRPr="00D760E4">
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</w:r>
      <w:r>
        <w:t>;</w:t>
      </w:r>
    </w:p>
    <w:p w:rsidR="008505F0" w:rsidRDefault="008505F0" w:rsidP="002F53A0">
      <w:pPr>
        <w:pBdr>
          <w:bottom w:val="single" w:sz="12" w:space="1" w:color="auto"/>
        </w:pBdr>
        <w:spacing w:line="280" w:lineRule="exact"/>
        <w:ind w:firstLine="709"/>
        <w:jc w:val="both"/>
      </w:pPr>
      <w:r w:rsidRPr="008505F0">
        <w:t>Решетников Лев Николаевич</w:t>
      </w:r>
      <w:r>
        <w:t xml:space="preserve"> – </w:t>
      </w:r>
      <w:r w:rsidRPr="008505F0">
        <w:t>министр экономического развития Новосибирской области</w:t>
      </w:r>
      <w:r>
        <w:t>;</w:t>
      </w:r>
      <w:bookmarkStart w:id="0" w:name="_GoBack"/>
      <w:bookmarkEnd w:id="0"/>
    </w:p>
    <w:p w:rsidR="007654A9" w:rsidRDefault="0085497C" w:rsidP="002F53A0">
      <w:pPr>
        <w:pBdr>
          <w:bottom w:val="single" w:sz="12" w:space="1" w:color="auto"/>
        </w:pBdr>
        <w:spacing w:line="280" w:lineRule="exact"/>
        <w:ind w:firstLine="709"/>
        <w:jc w:val="both"/>
      </w:pPr>
      <w:r w:rsidRPr="0085497C">
        <w:t xml:space="preserve">Рытикова Татьяна Альбиновна – </w:t>
      </w:r>
      <w:r w:rsidR="005E2B38">
        <w:rPr>
          <w:lang w:eastAsia="x-none"/>
        </w:rPr>
        <w:t xml:space="preserve">временно исполняющая обязанности  </w:t>
      </w:r>
      <w:r w:rsidRPr="0085497C">
        <w:t xml:space="preserve"> председателя</w:t>
      </w:r>
      <w:r>
        <w:t xml:space="preserve"> Новосибирского областного суда</w:t>
      </w:r>
      <w:r w:rsidR="007654A9" w:rsidRPr="007654A9">
        <w:t>;</w:t>
      </w:r>
    </w:p>
    <w:p w:rsidR="005E2B38" w:rsidRDefault="005E2B38" w:rsidP="005E2B38">
      <w:pPr>
        <w:pBdr>
          <w:bottom w:val="single" w:sz="12" w:space="1" w:color="auto"/>
        </w:pBdr>
        <w:spacing w:line="280" w:lineRule="exact"/>
        <w:ind w:firstLine="709"/>
        <w:jc w:val="both"/>
      </w:pPr>
      <w:r>
        <w:rPr>
          <w:lang w:eastAsia="x-none"/>
        </w:rPr>
        <w:t>Субботин Денис Викторович – депутат Законодательного Собрания Новосибирской области;</w:t>
      </w:r>
    </w:p>
    <w:p w:rsidR="003E51D9" w:rsidRDefault="00D760E4" w:rsidP="002F53A0">
      <w:pPr>
        <w:pBdr>
          <w:bottom w:val="single" w:sz="12" w:space="1" w:color="auto"/>
        </w:pBdr>
        <w:spacing w:line="280" w:lineRule="exact"/>
        <w:ind w:firstLine="709"/>
        <w:jc w:val="both"/>
        <w:rPr>
          <w:bCs w:val="0"/>
        </w:rPr>
      </w:pPr>
      <w:r>
        <w:t>Шалабаева Нина Николаевна - Уполномоченный по правам человека в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970611" w:rsidRPr="005F7E74" w:rsidRDefault="00970611" w:rsidP="002F53A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b/>
                <w:lang w:eastAsia="x-none"/>
              </w:rPr>
            </w:pPr>
            <w:r w:rsidRPr="005F7E74">
              <w:rPr>
                <w:b/>
                <w:lang w:eastAsia="x-none"/>
              </w:rPr>
              <w:t>1.</w:t>
            </w:r>
            <w:r w:rsidR="006F5445">
              <w:rPr>
                <w:b/>
                <w:lang w:eastAsia="x-none"/>
              </w:rPr>
              <w:t xml:space="preserve">  </w:t>
            </w:r>
            <w:r w:rsidRPr="005F7E74">
              <w:rPr>
                <w:b/>
                <w:lang w:eastAsia="x-none"/>
              </w:rPr>
              <w:t xml:space="preserve">Утверждение повестки </w:t>
            </w:r>
            <w:r w:rsidR="00A279F6" w:rsidRPr="005F7E74">
              <w:rPr>
                <w:b/>
                <w:lang w:eastAsia="x-none"/>
              </w:rPr>
              <w:t xml:space="preserve">и регламента </w:t>
            </w:r>
            <w:r w:rsidR="005208B1" w:rsidRPr="005F7E74">
              <w:rPr>
                <w:b/>
                <w:lang w:eastAsia="x-none"/>
              </w:rPr>
              <w:t xml:space="preserve">заседания </w:t>
            </w:r>
            <w:r w:rsidRPr="005F7E74">
              <w:rPr>
                <w:b/>
                <w:lang w:eastAsia="x-none"/>
              </w:rPr>
              <w:t>комитета</w:t>
            </w:r>
            <w:r w:rsidR="005047E1">
              <w:rPr>
                <w:b/>
                <w:lang w:eastAsia="x-none"/>
              </w:rPr>
              <w:t>.</w:t>
            </w:r>
          </w:p>
          <w:p w:rsidR="000661A8" w:rsidRDefault="000661A8" w:rsidP="002F53A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</w:r>
            <w:r w:rsidR="00D037CD" w:rsidRPr="00D037CD">
              <w:rPr>
                <w:lang w:eastAsia="x-none"/>
              </w:rPr>
              <w:t xml:space="preserve">Умербаев Игорь Равильевич </w:t>
            </w:r>
            <w:r w:rsidRPr="000661A8">
              <w:rPr>
                <w:lang w:eastAsia="x-none"/>
              </w:rPr>
      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1D329B" w:rsidRDefault="001D329B" w:rsidP="002F53A0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b/>
                <w:lang w:eastAsia="x-none"/>
              </w:rPr>
            </w:pPr>
            <w:r w:rsidRPr="00D037CD">
              <w:rPr>
                <w:b/>
                <w:lang w:eastAsia="x-none"/>
              </w:rPr>
              <w:lastRenderedPageBreak/>
              <w:t>2.</w:t>
            </w:r>
            <w:r>
              <w:rPr>
                <w:b/>
                <w:lang w:eastAsia="x-none"/>
              </w:rPr>
              <w:t xml:space="preserve"> </w:t>
            </w:r>
            <w:r w:rsidRPr="004716F5">
              <w:rPr>
                <w:b/>
                <w:lang w:eastAsia="x-none"/>
              </w:rPr>
              <w:t>О назначении мировых судей</w:t>
            </w:r>
            <w:r>
              <w:rPr>
                <w:b/>
                <w:lang w:eastAsia="x-none"/>
              </w:rPr>
              <w:t>.</w:t>
            </w:r>
          </w:p>
          <w:p w:rsidR="0085497C" w:rsidRPr="0085497C" w:rsidRDefault="001D329B" w:rsidP="005E2B38">
            <w:pPr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t xml:space="preserve"> </w:t>
            </w:r>
            <w:r w:rsidR="0085497C" w:rsidRPr="0085497C">
              <w:rPr>
                <w:lang w:eastAsia="x-none"/>
              </w:rPr>
              <w:t>Рытикова Татьяна Альбиновна – вр</w:t>
            </w:r>
            <w:r w:rsidR="005E2B38">
              <w:rPr>
                <w:lang w:eastAsia="x-none"/>
              </w:rPr>
              <w:t xml:space="preserve">еменно исполняющая обязанности </w:t>
            </w:r>
            <w:r w:rsidR="0085497C" w:rsidRPr="0085497C">
              <w:rPr>
                <w:lang w:eastAsia="x-none"/>
              </w:rPr>
              <w:t xml:space="preserve"> председателя Новосибирского областного суда.</w:t>
            </w:r>
          </w:p>
        </w:tc>
      </w:tr>
    </w:tbl>
    <w:p w:rsidR="008505F0" w:rsidRDefault="001D329B" w:rsidP="00B03364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 xml:space="preserve"> </w:t>
      </w:r>
      <w:r w:rsidR="00B03364">
        <w:rPr>
          <w:b/>
          <w:lang w:eastAsia="x-none"/>
        </w:rPr>
        <w:t>3</w:t>
      </w:r>
      <w:r w:rsidR="00EC0425">
        <w:rPr>
          <w:b/>
          <w:lang w:eastAsia="x-none"/>
        </w:rPr>
        <w:t xml:space="preserve">. </w:t>
      </w:r>
      <w:r w:rsidR="008505F0" w:rsidRPr="008505F0">
        <w:rPr>
          <w:b/>
          <w:lang w:eastAsia="x-none"/>
        </w:rPr>
        <w:t>О проекте закона Новосибирской области «Об областном бюджете Новосибирской области на 2024 год и плановый период 2025 и 2026 годов»</w:t>
      </w:r>
      <w:r w:rsidR="008505F0">
        <w:rPr>
          <w:b/>
          <w:lang w:eastAsia="x-none"/>
        </w:rPr>
        <w:t xml:space="preserve"> (первое чтение).</w:t>
      </w:r>
    </w:p>
    <w:p w:rsidR="008505F0" w:rsidRPr="008505F0" w:rsidRDefault="008505F0" w:rsidP="00B03364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 xml:space="preserve"> </w:t>
      </w:r>
      <w:r w:rsidRPr="008505F0">
        <w:rPr>
          <w:lang w:eastAsia="x-none"/>
        </w:rPr>
        <w:t>Голубенко Виталий Юрьевич – исполняющий обязанности заместителя Председателя Правительства Новосибирской области – министра финансов и налоговой политики Новосибирской области.</w:t>
      </w:r>
    </w:p>
    <w:p w:rsidR="00B03364" w:rsidRDefault="008505F0" w:rsidP="00B03364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4. </w:t>
      </w:r>
      <w:r w:rsidR="00B03364" w:rsidRPr="00B03364">
        <w:rPr>
          <w:b/>
          <w:lang w:eastAsia="x-none"/>
        </w:rPr>
        <w:t>О проекте закона Новосибирской области</w:t>
      </w:r>
      <w:r w:rsidR="00B03364">
        <w:rPr>
          <w:b/>
          <w:lang w:eastAsia="x-none"/>
        </w:rPr>
        <w:t xml:space="preserve"> </w:t>
      </w:r>
      <w:r w:rsidR="00B03364" w:rsidRPr="00B37636">
        <w:rPr>
          <w:b/>
          <w:lang w:eastAsia="x-none"/>
        </w:rPr>
        <w:t>«О внесении изменений в Закон Новосибирской области «О статусе депутата Законодательного Собрания Новосибирской области»</w:t>
      </w:r>
      <w:r w:rsidR="00B03364">
        <w:rPr>
          <w:b/>
          <w:lang w:eastAsia="x-none"/>
        </w:rPr>
        <w:t xml:space="preserve"> (второе чтение).</w:t>
      </w:r>
    </w:p>
    <w:p w:rsidR="00B03364" w:rsidRDefault="00B03364" w:rsidP="00B03364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>
        <w:rPr>
          <w:lang w:eastAsia="x-none"/>
        </w:rPr>
        <w:tab/>
      </w:r>
    </w:p>
    <w:p w:rsidR="00EC0425" w:rsidRDefault="008505F0" w:rsidP="00B37636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5</w:t>
      </w:r>
      <w:r w:rsidR="00B03364">
        <w:rPr>
          <w:b/>
          <w:lang w:eastAsia="x-none"/>
        </w:rPr>
        <w:t>.</w:t>
      </w:r>
      <w:r w:rsidR="00B03364" w:rsidRPr="00B03364">
        <w:t xml:space="preserve"> </w:t>
      </w:r>
      <w:r w:rsidR="00B37636" w:rsidRPr="00B37636">
        <w:rPr>
          <w:b/>
          <w:lang w:eastAsia="x-none"/>
        </w:rPr>
        <w:t>О проекте закона Новосибирской области «О внесении изменений в отдельные законы Новосибирской области, регулирующие вопросы правового статуса лиц, замещающих государственные должности Новосибирской области, муниципальные должности, должности государственной гражданской службы Новосибирской области и должности муниципальной службы»</w:t>
      </w:r>
      <w:r w:rsidR="00B03364">
        <w:rPr>
          <w:b/>
          <w:lang w:eastAsia="x-none"/>
        </w:rPr>
        <w:t xml:space="preserve"> (первое чтение)</w:t>
      </w:r>
      <w:r w:rsidR="00B37636">
        <w:rPr>
          <w:b/>
          <w:lang w:eastAsia="x-none"/>
        </w:rPr>
        <w:t>.</w:t>
      </w:r>
    </w:p>
    <w:p w:rsidR="00B37636" w:rsidRDefault="00B37636" w:rsidP="00B37636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 w:rsidRPr="00B37636">
        <w:t xml:space="preserve"> </w:t>
      </w: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B03364" w:rsidRPr="00B03364" w:rsidRDefault="008505F0" w:rsidP="00B03364">
      <w:pPr>
        <w:tabs>
          <w:tab w:val="left" w:pos="0"/>
        </w:tabs>
        <w:spacing w:line="280" w:lineRule="exact"/>
        <w:ind w:firstLine="709"/>
        <w:jc w:val="both"/>
        <w:rPr>
          <w:b/>
        </w:rPr>
      </w:pPr>
      <w:r>
        <w:rPr>
          <w:b/>
          <w:lang w:eastAsia="x-none"/>
        </w:rPr>
        <w:t>6</w:t>
      </w:r>
      <w:r w:rsidR="00747766">
        <w:rPr>
          <w:b/>
          <w:lang w:eastAsia="x-none"/>
        </w:rPr>
        <w:t>.</w:t>
      </w:r>
      <w:r w:rsidR="00747766" w:rsidRPr="00747766">
        <w:t xml:space="preserve"> </w:t>
      </w:r>
      <w:r w:rsidR="00B03364">
        <w:tab/>
      </w:r>
      <w:r w:rsidR="00B03364" w:rsidRPr="00B03364">
        <w:rPr>
          <w:b/>
        </w:rPr>
        <w:t>О проекте закона Новосибирской области «О внесении изменения в статью 1.2 Закона Новосибирской области «Об обеспечении условий проведения публичных мероприятий на территории Новосибирской области»</w:t>
      </w:r>
      <w:r w:rsidR="00B03364">
        <w:rPr>
          <w:b/>
        </w:rPr>
        <w:t xml:space="preserve"> (первое чтение).</w:t>
      </w:r>
    </w:p>
    <w:p w:rsidR="00B37636" w:rsidRDefault="00B03364" w:rsidP="00B03364">
      <w:pPr>
        <w:tabs>
          <w:tab w:val="left" w:pos="0"/>
        </w:tabs>
        <w:spacing w:line="280" w:lineRule="exact"/>
        <w:ind w:firstLine="709"/>
        <w:jc w:val="both"/>
      </w:pPr>
      <w:r>
        <w:t>Доклад:</w:t>
      </w:r>
      <w:r>
        <w:tab/>
        <w:t>Клюзов Андрей Анатольевич – заместитель Председателя Правительства Новосибирской области – министр региональной политики Новосибирской области.</w:t>
      </w:r>
    </w:p>
    <w:p w:rsidR="001D329B" w:rsidRDefault="008505F0" w:rsidP="00B03364">
      <w:pPr>
        <w:tabs>
          <w:tab w:val="left" w:pos="0"/>
        </w:tabs>
        <w:spacing w:line="280" w:lineRule="exact"/>
        <w:ind w:firstLine="709"/>
        <w:jc w:val="both"/>
        <w:rPr>
          <w:b/>
        </w:rPr>
      </w:pPr>
      <w:r>
        <w:rPr>
          <w:b/>
          <w:lang w:eastAsia="x-none"/>
        </w:rPr>
        <w:t>7</w:t>
      </w:r>
      <w:r w:rsidR="00AD1A48">
        <w:rPr>
          <w:b/>
          <w:lang w:eastAsia="x-none"/>
        </w:rPr>
        <w:t>.</w:t>
      </w:r>
      <w:r w:rsidR="001D329B" w:rsidRPr="001D329B">
        <w:t xml:space="preserve"> </w:t>
      </w:r>
      <w:r w:rsidR="007654A9" w:rsidRPr="007654A9">
        <w:rPr>
          <w:b/>
        </w:rPr>
        <w:t>О проекте закона Новосибирской области «</w:t>
      </w:r>
      <w:r w:rsidR="00B03364" w:rsidRPr="007654A9">
        <w:rPr>
          <w:b/>
        </w:rPr>
        <w:t>О внесении изменений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 (первое чтение).</w:t>
      </w:r>
    </w:p>
    <w:p w:rsidR="007654A9" w:rsidRDefault="007654A9" w:rsidP="007654A9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DC2908">
        <w:rPr>
          <w:lang w:eastAsia="x-none"/>
        </w:rPr>
        <w:t>Доклад:</w:t>
      </w:r>
      <w:r w:rsidRPr="00DC2908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D329B" w:rsidRDefault="008505F0" w:rsidP="002F53A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8</w:t>
      </w:r>
      <w:r w:rsidR="001D329B">
        <w:rPr>
          <w:b/>
          <w:lang w:eastAsia="x-none"/>
        </w:rPr>
        <w:t xml:space="preserve">.  </w:t>
      </w:r>
      <w:r w:rsidR="007654A9">
        <w:rPr>
          <w:b/>
          <w:lang w:eastAsia="x-none"/>
        </w:rPr>
        <w:t>О</w:t>
      </w:r>
      <w:r w:rsidR="007654A9" w:rsidRPr="001D329B">
        <w:rPr>
          <w:b/>
          <w:lang w:eastAsia="x-none"/>
        </w:rPr>
        <w:t xml:space="preserve"> </w:t>
      </w:r>
      <w:r w:rsidR="007654A9" w:rsidRPr="007654A9">
        <w:rPr>
          <w:b/>
          <w:lang w:eastAsia="x-none"/>
        </w:rPr>
        <w:t>предложениях в план законопроектной работы Законодательного Собрания Новосибирской области на 2024 год</w:t>
      </w:r>
      <w:r w:rsidR="007654A9">
        <w:rPr>
          <w:b/>
          <w:lang w:eastAsia="x-none"/>
        </w:rPr>
        <w:t>.</w:t>
      </w:r>
    </w:p>
    <w:p w:rsidR="001D329B" w:rsidRDefault="001D329B" w:rsidP="002F53A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</w:r>
      <w:r w:rsidRPr="001D329B"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C2908" w:rsidRDefault="008505F0" w:rsidP="002F53A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9</w:t>
      </w:r>
      <w:r w:rsidR="005F05F2">
        <w:rPr>
          <w:b/>
          <w:lang w:eastAsia="x-none"/>
        </w:rPr>
        <w:t>.</w:t>
      </w:r>
      <w:r w:rsidR="00AD1A48">
        <w:rPr>
          <w:b/>
          <w:lang w:eastAsia="x-none"/>
        </w:rPr>
        <w:t xml:space="preserve"> </w:t>
      </w:r>
      <w:r w:rsidR="00DC2908">
        <w:rPr>
          <w:b/>
          <w:lang w:eastAsia="x-none"/>
        </w:rPr>
        <w:t>О награждении наградами Законодательного Собрания Новосибирской области.</w:t>
      </w:r>
    </w:p>
    <w:p w:rsidR="00DC2908" w:rsidRDefault="00DC2908" w:rsidP="002F53A0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b/>
          <w:lang w:eastAsia="x-none"/>
        </w:rPr>
        <w:t xml:space="preserve"> </w:t>
      </w:r>
      <w:r w:rsidRPr="00DC2908">
        <w:rPr>
          <w:lang w:eastAsia="x-none"/>
        </w:rPr>
        <w:t>Доклад:</w:t>
      </w:r>
      <w:r w:rsidRPr="00DC2908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883FE9" w:rsidRDefault="008505F0" w:rsidP="002F53A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10</w:t>
      </w:r>
      <w:r w:rsidR="007654A9" w:rsidRPr="007654A9">
        <w:rPr>
          <w:b/>
          <w:lang w:eastAsia="x-none"/>
        </w:rPr>
        <w:t>.</w:t>
      </w:r>
      <w:r w:rsidR="00DC2908">
        <w:rPr>
          <w:lang w:eastAsia="x-none"/>
        </w:rPr>
        <w:t xml:space="preserve"> </w:t>
      </w:r>
      <w:r w:rsidR="00AD1A48" w:rsidRPr="00AD1A48">
        <w:rPr>
          <w:b/>
          <w:lang w:eastAsia="x-none"/>
        </w:rPr>
        <w:t>Разное</w:t>
      </w:r>
      <w:r w:rsidR="00DC2908">
        <w:rPr>
          <w:b/>
          <w:lang w:eastAsia="x-none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2F53A0" w:rsidRDefault="002F53A0" w:rsidP="002F53A0">
            <w:pPr>
              <w:spacing w:line="280" w:lineRule="exact"/>
            </w:pPr>
          </w:p>
          <w:p w:rsidR="003D3779" w:rsidRPr="000C4EE0" w:rsidRDefault="009A58E5" w:rsidP="002F53A0">
            <w:pPr>
              <w:spacing w:line="28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2F53A0" w:rsidRDefault="00052C0D" w:rsidP="002F53A0">
            <w:pPr>
              <w:spacing w:line="280" w:lineRule="exact"/>
              <w:ind w:right="-106"/>
              <w:jc w:val="right"/>
            </w:pPr>
            <w:r>
              <w:t xml:space="preserve">  </w:t>
            </w:r>
          </w:p>
          <w:p w:rsidR="003D3779" w:rsidRPr="005208B1" w:rsidRDefault="00D037CD" w:rsidP="002F53A0">
            <w:pPr>
              <w:spacing w:line="28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2F53A0">
      <w:pPr>
        <w:spacing w:line="280" w:lineRule="exact"/>
        <w:ind w:firstLine="709"/>
        <w:rPr>
          <w:sz w:val="20"/>
        </w:rPr>
      </w:pPr>
    </w:p>
    <w:sectPr w:rsidR="003D3779" w:rsidRPr="00F55ABD" w:rsidSect="007654A9">
      <w:pgSz w:w="11906" w:h="16838"/>
      <w:pgMar w:top="568" w:right="567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776" w:rsidRDefault="00DD1776">
      <w:r>
        <w:separator/>
      </w:r>
    </w:p>
  </w:endnote>
  <w:endnote w:type="continuationSeparator" w:id="0">
    <w:p w:rsidR="00DD1776" w:rsidRDefault="00DD1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776" w:rsidRDefault="00DD1776">
      <w:r>
        <w:separator/>
      </w:r>
    </w:p>
  </w:footnote>
  <w:footnote w:type="continuationSeparator" w:id="0">
    <w:p w:rsidR="00DD1776" w:rsidRDefault="00DD1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988"/>
    <w:rsid w:val="00091A8F"/>
    <w:rsid w:val="000A06C2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C54FC"/>
    <w:rsid w:val="001D329B"/>
    <w:rsid w:val="001D5C94"/>
    <w:rsid w:val="001E14B7"/>
    <w:rsid w:val="001E1951"/>
    <w:rsid w:val="001E743A"/>
    <w:rsid w:val="001F2313"/>
    <w:rsid w:val="001F413B"/>
    <w:rsid w:val="001F44FF"/>
    <w:rsid w:val="001F648C"/>
    <w:rsid w:val="0020104F"/>
    <w:rsid w:val="00203BAA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7098B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53A0"/>
    <w:rsid w:val="002F6B83"/>
    <w:rsid w:val="002F7267"/>
    <w:rsid w:val="002F7D2C"/>
    <w:rsid w:val="003042A2"/>
    <w:rsid w:val="00312164"/>
    <w:rsid w:val="003130D9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2243"/>
    <w:rsid w:val="00374B78"/>
    <w:rsid w:val="00375285"/>
    <w:rsid w:val="00382E83"/>
    <w:rsid w:val="00386C76"/>
    <w:rsid w:val="00387CD4"/>
    <w:rsid w:val="00395672"/>
    <w:rsid w:val="00396288"/>
    <w:rsid w:val="003A75E8"/>
    <w:rsid w:val="003C0EF7"/>
    <w:rsid w:val="003C1252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D725F"/>
    <w:rsid w:val="004E3129"/>
    <w:rsid w:val="004E7862"/>
    <w:rsid w:val="004E7DFD"/>
    <w:rsid w:val="004F0B8B"/>
    <w:rsid w:val="004F1681"/>
    <w:rsid w:val="004F7364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B708E"/>
    <w:rsid w:val="005C3C53"/>
    <w:rsid w:val="005D0130"/>
    <w:rsid w:val="005D3F5E"/>
    <w:rsid w:val="005D6870"/>
    <w:rsid w:val="005E2B38"/>
    <w:rsid w:val="005E49EE"/>
    <w:rsid w:val="005E5782"/>
    <w:rsid w:val="005F05F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162A2"/>
    <w:rsid w:val="00620059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5FB7"/>
    <w:rsid w:val="006C2A8F"/>
    <w:rsid w:val="006D46AF"/>
    <w:rsid w:val="006D6D70"/>
    <w:rsid w:val="006D724A"/>
    <w:rsid w:val="006D78F4"/>
    <w:rsid w:val="006E1196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47766"/>
    <w:rsid w:val="00752C28"/>
    <w:rsid w:val="00754A2D"/>
    <w:rsid w:val="0075565C"/>
    <w:rsid w:val="00762394"/>
    <w:rsid w:val="00762DC7"/>
    <w:rsid w:val="007654A9"/>
    <w:rsid w:val="0077000C"/>
    <w:rsid w:val="00772BC2"/>
    <w:rsid w:val="007744B9"/>
    <w:rsid w:val="00774879"/>
    <w:rsid w:val="007765FC"/>
    <w:rsid w:val="0077790E"/>
    <w:rsid w:val="00787242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29E0"/>
    <w:rsid w:val="0081369F"/>
    <w:rsid w:val="0081576B"/>
    <w:rsid w:val="0081730B"/>
    <w:rsid w:val="00821944"/>
    <w:rsid w:val="00822C4F"/>
    <w:rsid w:val="008233B7"/>
    <w:rsid w:val="0083289A"/>
    <w:rsid w:val="008337BD"/>
    <w:rsid w:val="00847F5F"/>
    <w:rsid w:val="0085004D"/>
    <w:rsid w:val="008505F0"/>
    <w:rsid w:val="0085497C"/>
    <w:rsid w:val="00857C23"/>
    <w:rsid w:val="00860D0B"/>
    <w:rsid w:val="008664E3"/>
    <w:rsid w:val="00875E42"/>
    <w:rsid w:val="00875EFC"/>
    <w:rsid w:val="00880FC1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207D6"/>
    <w:rsid w:val="00921239"/>
    <w:rsid w:val="00931E41"/>
    <w:rsid w:val="0093611B"/>
    <w:rsid w:val="0093637D"/>
    <w:rsid w:val="00936617"/>
    <w:rsid w:val="0094730B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F01AE"/>
    <w:rsid w:val="009F528C"/>
    <w:rsid w:val="00A02C67"/>
    <w:rsid w:val="00A02E93"/>
    <w:rsid w:val="00A05379"/>
    <w:rsid w:val="00A16DD0"/>
    <w:rsid w:val="00A17E77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659B5"/>
    <w:rsid w:val="00A659BA"/>
    <w:rsid w:val="00A66372"/>
    <w:rsid w:val="00A6661A"/>
    <w:rsid w:val="00A671A1"/>
    <w:rsid w:val="00A67CCF"/>
    <w:rsid w:val="00A715E1"/>
    <w:rsid w:val="00A72AC0"/>
    <w:rsid w:val="00A81243"/>
    <w:rsid w:val="00A875C1"/>
    <w:rsid w:val="00A92DE2"/>
    <w:rsid w:val="00A95CE4"/>
    <w:rsid w:val="00A97F97"/>
    <w:rsid w:val="00AA03A7"/>
    <w:rsid w:val="00AA0E23"/>
    <w:rsid w:val="00AA44CE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E4320"/>
    <w:rsid w:val="00AF3C83"/>
    <w:rsid w:val="00B01726"/>
    <w:rsid w:val="00B03364"/>
    <w:rsid w:val="00B0428C"/>
    <w:rsid w:val="00B051F8"/>
    <w:rsid w:val="00B116CA"/>
    <w:rsid w:val="00B147CF"/>
    <w:rsid w:val="00B27953"/>
    <w:rsid w:val="00B319E6"/>
    <w:rsid w:val="00B32CB8"/>
    <w:rsid w:val="00B32ED0"/>
    <w:rsid w:val="00B35A45"/>
    <w:rsid w:val="00B3658A"/>
    <w:rsid w:val="00B37636"/>
    <w:rsid w:val="00B46046"/>
    <w:rsid w:val="00B46E2B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60A0A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3890"/>
    <w:rsid w:val="00D321AF"/>
    <w:rsid w:val="00D32C9F"/>
    <w:rsid w:val="00D34539"/>
    <w:rsid w:val="00D401ED"/>
    <w:rsid w:val="00D41770"/>
    <w:rsid w:val="00D47311"/>
    <w:rsid w:val="00D47CB6"/>
    <w:rsid w:val="00D52280"/>
    <w:rsid w:val="00D56BB4"/>
    <w:rsid w:val="00D60788"/>
    <w:rsid w:val="00D65884"/>
    <w:rsid w:val="00D67CE0"/>
    <w:rsid w:val="00D70C33"/>
    <w:rsid w:val="00D760E4"/>
    <w:rsid w:val="00D766B7"/>
    <w:rsid w:val="00D7750E"/>
    <w:rsid w:val="00D83DF1"/>
    <w:rsid w:val="00D843D0"/>
    <w:rsid w:val="00DA6D74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B51EA"/>
    <w:rsid w:val="00EC0425"/>
    <w:rsid w:val="00EC0970"/>
    <w:rsid w:val="00EC2362"/>
    <w:rsid w:val="00EC3A63"/>
    <w:rsid w:val="00EC424B"/>
    <w:rsid w:val="00EC7B61"/>
    <w:rsid w:val="00EF2143"/>
    <w:rsid w:val="00EF2A78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401C"/>
    <w:rsid w:val="00F55ABD"/>
    <w:rsid w:val="00F567F4"/>
    <w:rsid w:val="00F57D4C"/>
    <w:rsid w:val="00F60A6A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152F"/>
    <w:rsid w:val="00FA32F2"/>
    <w:rsid w:val="00FA3328"/>
    <w:rsid w:val="00FA58AD"/>
    <w:rsid w:val="00FA687A"/>
    <w:rsid w:val="00FA6EFB"/>
    <w:rsid w:val="00FB27B9"/>
    <w:rsid w:val="00FB27FF"/>
    <w:rsid w:val="00FC092F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351B5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4A9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0ACA4-F70F-42B6-9A58-F7200E69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123</TotalTime>
  <Pages>3</Pages>
  <Words>553</Words>
  <Characters>4723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3</cp:revision>
  <cp:lastPrinted>2023-11-07T05:11:00Z</cp:lastPrinted>
  <dcterms:created xsi:type="dcterms:W3CDTF">2023-11-07T05:19:00Z</dcterms:created>
  <dcterms:modified xsi:type="dcterms:W3CDTF">2023-11-07T07:22:00Z</dcterms:modified>
</cp:coreProperties>
</file>