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D85A6B" w:rsidRDefault="00A02E93" w:rsidP="00E60618">
            <w:pPr>
              <w:spacing w:before="60"/>
              <w:jc w:val="right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D69572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D85A6B">
              <w:rPr>
                <w:b/>
              </w:rPr>
              <w:t xml:space="preserve">№ </w:t>
            </w:r>
            <w:r w:rsidR="00E60618">
              <w:rPr>
                <w:b/>
              </w:rPr>
              <w:t>5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3D3779" w:rsidRPr="001B259F" w:rsidRDefault="003D3779" w:rsidP="00E60618">
      <w:pPr>
        <w:spacing w:line="28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323CFD" w:rsidP="00E60618">
      <w:pPr>
        <w:spacing w:line="280" w:lineRule="exact"/>
        <w:jc w:val="center"/>
        <w:rPr>
          <w:b/>
        </w:rPr>
      </w:pPr>
      <w:r>
        <w:rPr>
          <w:b/>
        </w:rPr>
        <w:t xml:space="preserve">внеочередного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E60618">
        <w:rPr>
          <w:b/>
        </w:rPr>
        <w:t>3</w:t>
      </w:r>
      <w:r w:rsidR="00970611">
        <w:rPr>
          <w:b/>
        </w:rPr>
        <w:t>1 </w:t>
      </w:r>
      <w:r w:rsidR="009156A1">
        <w:rPr>
          <w:b/>
        </w:rPr>
        <w:t>марта</w:t>
      </w:r>
      <w:r w:rsidR="00970611">
        <w:rPr>
          <w:b/>
        </w:rPr>
        <w:t> 2022 года</w:t>
      </w:r>
    </w:p>
    <w:p w:rsidR="003D3779" w:rsidRPr="00525717" w:rsidRDefault="003D3779" w:rsidP="00E60618">
      <w:pPr>
        <w:spacing w:line="280" w:lineRule="exact"/>
        <w:jc w:val="center"/>
        <w:rPr>
          <w:sz w:val="10"/>
        </w:rPr>
      </w:pPr>
    </w:p>
    <w:p w:rsidR="001B259F" w:rsidRDefault="001B259F" w:rsidP="00E60618">
      <w:pPr>
        <w:tabs>
          <w:tab w:val="left" w:pos="7513"/>
          <w:tab w:val="left" w:pos="9356"/>
        </w:tabs>
        <w:spacing w:line="280" w:lineRule="exact"/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E60618">
        <w:rPr>
          <w:b/>
        </w:rPr>
        <w:t>09</w:t>
      </w:r>
      <w:r w:rsidR="00970611">
        <w:rPr>
          <w:b/>
        </w:rPr>
        <w:t>:</w:t>
      </w:r>
      <w:r w:rsidR="00E60618">
        <w:rPr>
          <w:b/>
        </w:rPr>
        <w:t>3</w:t>
      </w:r>
      <w:r w:rsidR="00970611">
        <w:rPr>
          <w:b/>
        </w:rPr>
        <w:t>0</w:t>
      </w:r>
    </w:p>
    <w:p w:rsidR="008927FF" w:rsidRPr="001B259F" w:rsidRDefault="00E60618" w:rsidP="00E60618">
      <w:pPr>
        <w:tabs>
          <w:tab w:val="left" w:pos="7513"/>
          <w:tab w:val="left" w:pos="9356"/>
        </w:tabs>
        <w:spacing w:line="280" w:lineRule="exact"/>
        <w:ind w:right="282"/>
        <w:jc w:val="right"/>
        <w:rPr>
          <w:b/>
        </w:rPr>
      </w:pPr>
      <w:r>
        <w:rPr>
          <w:b/>
        </w:rPr>
        <w:t>каб. 511</w:t>
      </w:r>
    </w:p>
    <w:p w:rsidR="00664D97" w:rsidRDefault="00664D97" w:rsidP="00E60618">
      <w:pPr>
        <w:spacing w:line="280" w:lineRule="exact"/>
        <w:ind w:right="140" w:firstLine="709"/>
        <w:jc w:val="both"/>
        <w:rPr>
          <w:rFonts w:cs="Arial"/>
          <w:b/>
        </w:rPr>
      </w:pPr>
    </w:p>
    <w:p w:rsidR="00970611" w:rsidRDefault="00970611" w:rsidP="00E60618">
      <w:pPr>
        <w:spacing w:line="280" w:lineRule="exact"/>
        <w:ind w:right="140" w:firstLine="709"/>
        <w:jc w:val="both"/>
        <w:rPr>
          <w:rFonts w:cs="Arial"/>
        </w:rPr>
      </w:pPr>
      <w:r>
        <w:rPr>
          <w:rFonts w:cs="Arial"/>
          <w:b/>
        </w:rPr>
        <w:t xml:space="preserve">Заместители председателя комитета: </w:t>
      </w:r>
      <w:r>
        <w:rPr>
          <w:rFonts w:cs="Arial"/>
        </w:rPr>
        <w:t>Антонов К. А., Смышляев Е.В., Умербаев И.Р., Щербак А.А.</w:t>
      </w:r>
    </w:p>
    <w:p w:rsidR="00970611" w:rsidRDefault="00970611" w:rsidP="00E60618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Члены комитета: </w:t>
      </w:r>
      <w:r>
        <w:rPr>
          <w:rFonts w:cs="Arial"/>
        </w:rPr>
        <w:t>Бадьин В.Г., Карпов В.Я., Кива П.Н., Лаптев В.В., Франчук Д. В.</w:t>
      </w:r>
      <w:r>
        <w:rPr>
          <w:rFonts w:cs="Arial"/>
          <w:b/>
        </w:rPr>
        <w:t xml:space="preserve"> </w:t>
      </w:r>
    </w:p>
    <w:p w:rsidR="00970611" w:rsidRDefault="00970611" w:rsidP="00E60618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Референты комитета: </w:t>
      </w:r>
      <w:r>
        <w:rPr>
          <w:rFonts w:cs="Arial"/>
        </w:rPr>
        <w:t>Беляева С.В., Нестеренко И.А.</w:t>
      </w:r>
    </w:p>
    <w:p w:rsidR="00970611" w:rsidRDefault="00970611" w:rsidP="00E60618">
      <w:pPr>
        <w:spacing w:line="280" w:lineRule="exact"/>
        <w:ind w:right="140" w:firstLine="709"/>
        <w:jc w:val="both"/>
      </w:pPr>
      <w:r>
        <w:rPr>
          <w:b/>
        </w:rPr>
        <w:t>Приглашенные:</w:t>
      </w:r>
      <w:r>
        <w:rPr>
          <w:b/>
          <w:i/>
        </w:rPr>
        <w:t xml:space="preserve"> </w:t>
      </w:r>
      <w:r>
        <w:t xml:space="preserve"> </w:t>
      </w:r>
    </w:p>
    <w:p w:rsidR="001738E0" w:rsidRDefault="001738E0" w:rsidP="00E60618">
      <w:pPr>
        <w:spacing w:line="280" w:lineRule="exact"/>
        <w:ind w:firstLine="709"/>
        <w:jc w:val="both"/>
      </w:pPr>
      <w:r>
        <w:t>Бакулина Вера Ивановна - начальник департамента по                             социально-экономическим вопросам аппарата Законодательного Собрания Новосибирской области</w:t>
      </w:r>
    </w:p>
    <w:p w:rsidR="001738E0" w:rsidRDefault="001738E0" w:rsidP="00E60618">
      <w:pPr>
        <w:spacing w:line="280" w:lineRule="exact"/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1738E0" w:rsidRDefault="001738E0" w:rsidP="00E60618">
      <w:pPr>
        <w:spacing w:line="280" w:lineRule="exact"/>
        <w:ind w:firstLine="709"/>
        <w:jc w:val="both"/>
      </w:pPr>
      <w:r>
        <w:t>Гарцуев Сергей Иванович - руководитель аппарата Законодательного Собрания Новосибирской области</w:t>
      </w:r>
    </w:p>
    <w:p w:rsidR="00DB2C36" w:rsidRDefault="00DB2C36" w:rsidP="00E60618">
      <w:pPr>
        <w:spacing w:line="280" w:lineRule="exact"/>
        <w:ind w:firstLine="709"/>
        <w:jc w:val="both"/>
      </w:pPr>
      <w:r w:rsidRPr="00DB2C36">
        <w:t>Панфёров Андрей Борисович - первый заместитель Председателя Законодательного Собрания Новосибирской области</w:t>
      </w:r>
    </w:p>
    <w:p w:rsidR="001738E0" w:rsidRDefault="00804FB0" w:rsidP="00E60618">
      <w:pPr>
        <w:spacing w:line="280" w:lineRule="exact"/>
        <w:ind w:firstLine="709"/>
        <w:jc w:val="both"/>
      </w:pPr>
      <w:r w:rsidRPr="00804FB0">
        <w:t>Симанчева Людмила Викторовна – председатель Новосибирского областного суда</w:t>
      </w:r>
      <w:r w:rsidR="001738E0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A02E93">
        <w:tc>
          <w:tcPr>
            <w:tcW w:w="9354" w:type="dxa"/>
            <w:shd w:val="clear" w:color="auto" w:fill="auto"/>
            <w:hideMark/>
          </w:tcPr>
          <w:p w:rsidR="00664D97" w:rsidRDefault="00664D97" w:rsidP="00E60618">
            <w:pPr>
              <w:tabs>
                <w:tab w:val="left" w:pos="0"/>
              </w:tabs>
              <w:spacing w:line="280" w:lineRule="exact"/>
              <w:ind w:firstLine="604"/>
              <w:jc w:val="both"/>
              <w:rPr>
                <w:lang w:eastAsia="x-none"/>
              </w:rPr>
            </w:pPr>
          </w:p>
          <w:p w:rsidR="00970611" w:rsidRDefault="00970611" w:rsidP="00E60618">
            <w:pPr>
              <w:tabs>
                <w:tab w:val="left" w:pos="0"/>
              </w:tabs>
              <w:spacing w:line="280" w:lineRule="exact"/>
              <w:ind w:firstLine="604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3A75E8" w:rsidRPr="00970611" w:rsidRDefault="00970611" w:rsidP="00715D08">
            <w:pPr>
              <w:tabs>
                <w:tab w:val="left" w:pos="0"/>
              </w:tabs>
              <w:spacing w:line="280" w:lineRule="exact"/>
              <w:ind w:firstLine="604"/>
              <w:jc w:val="both"/>
              <w:rPr>
                <w:lang w:eastAsia="x-none"/>
              </w:rPr>
            </w:pPr>
            <w:r w:rsidRPr="008435EE">
              <w:rPr>
                <w:b/>
                <w:lang w:eastAsia="x-none"/>
              </w:rPr>
              <w:t>Доклад</w:t>
            </w:r>
            <w:r>
              <w:rPr>
                <w:lang w:eastAsia="x-none"/>
              </w:rPr>
              <w:t>:</w:t>
            </w:r>
            <w:r>
              <w:rPr>
                <w:lang w:eastAsia="x-none"/>
              </w:rPr>
              <w:tab/>
            </w:r>
            <w:r w:rsidR="00715D08">
              <w:rPr>
                <w:lang w:eastAsia="x-none"/>
              </w:rPr>
              <w:t xml:space="preserve">Умербаев Игорь Равильевич </w:t>
            </w:r>
            <w:r>
              <w:rPr>
                <w:lang w:eastAsia="x-none"/>
              </w:rPr>
              <w:t xml:space="preserve"> – </w:t>
            </w:r>
            <w:r w:rsidR="00715D08">
              <w:rPr>
                <w:lang w:eastAsia="x-none"/>
              </w:rPr>
              <w:t xml:space="preserve">заместитель </w:t>
            </w:r>
            <w:r>
              <w:rPr>
                <w:lang w:eastAsia="x-none"/>
              </w:rPr>
              <w:t>председател</w:t>
            </w:r>
            <w:r w:rsidR="00715D08">
              <w:rPr>
                <w:lang w:eastAsia="x-none"/>
              </w:rPr>
              <w:t>я</w:t>
            </w:r>
            <w:r>
              <w:rPr>
                <w:lang w:eastAsia="x-none"/>
              </w:rPr>
              <w:t xml:space="preserve">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</w:tbl>
    <w:p w:rsidR="00664D97" w:rsidRDefault="00664D97" w:rsidP="00E60618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</w:p>
    <w:p w:rsidR="00E60618" w:rsidRDefault="00323CFD" w:rsidP="00E60618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 xml:space="preserve">2. </w:t>
      </w:r>
      <w:r w:rsidR="002F173D">
        <w:rPr>
          <w:lang w:eastAsia="x-none"/>
        </w:rPr>
        <w:t xml:space="preserve"> </w:t>
      </w:r>
      <w:r w:rsidR="00E60618">
        <w:rPr>
          <w:lang w:eastAsia="x-none"/>
        </w:rPr>
        <w:t xml:space="preserve">О проекте постановления </w:t>
      </w:r>
      <w:r w:rsidR="00E60618" w:rsidRPr="00E60618">
        <w:rPr>
          <w:lang w:eastAsia="x-none"/>
        </w:rPr>
        <w:t xml:space="preserve">Законодательного Собрания Новосибирской области </w:t>
      </w:r>
      <w:r w:rsidR="00E60618">
        <w:rPr>
          <w:lang w:eastAsia="x-none"/>
        </w:rPr>
        <w:t>«</w:t>
      </w:r>
      <w:r w:rsidR="00E60618" w:rsidRPr="00E60618">
        <w:rPr>
          <w:lang w:eastAsia="x-none"/>
        </w:rPr>
        <w:t>О внесении изменения в постановление Законодательного Собрания Новосибирской области «Об определении структуры Законодательного Собрания Новосибирской области седьмого созыва»</w:t>
      </w:r>
    </w:p>
    <w:p w:rsidR="00323CFD" w:rsidRDefault="00323CFD" w:rsidP="00E60618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8435EE">
        <w:rPr>
          <w:b/>
          <w:lang w:eastAsia="x-none"/>
        </w:rPr>
        <w:lastRenderedPageBreak/>
        <w:t>Доклад</w:t>
      </w:r>
      <w:r w:rsidRPr="00323CFD">
        <w:rPr>
          <w:lang w:eastAsia="x-none"/>
        </w:rPr>
        <w:t>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664D97" w:rsidRDefault="00664D97" w:rsidP="00E60618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</w:p>
    <w:p w:rsidR="002F173D" w:rsidRDefault="002F173D" w:rsidP="00E60618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3.  О внесении изменени</w:t>
      </w:r>
      <w:r w:rsidR="001370EB">
        <w:rPr>
          <w:lang w:eastAsia="x-none"/>
        </w:rPr>
        <w:t>й</w:t>
      </w:r>
      <w:r>
        <w:rPr>
          <w:lang w:eastAsia="x-none"/>
        </w:rPr>
        <w:t xml:space="preserve"> в решение комитета </w:t>
      </w:r>
      <w:r w:rsidRPr="002F173D">
        <w:rPr>
          <w:lang w:eastAsia="x-none"/>
        </w:rPr>
        <w:t>Законодательного Собрания Новосибирской области по государственной политике, законодательству и местному самоуправлению    от 15 марта 2022 года</w:t>
      </w:r>
      <w:r>
        <w:rPr>
          <w:lang w:eastAsia="x-none"/>
        </w:rPr>
        <w:t xml:space="preserve"> «О назначении мировых судей Новосибирской области»</w:t>
      </w:r>
    </w:p>
    <w:p w:rsidR="00804FB0" w:rsidRDefault="002F173D" w:rsidP="00804FB0">
      <w:pPr>
        <w:tabs>
          <w:tab w:val="left" w:pos="0"/>
        </w:tabs>
        <w:ind w:firstLine="709"/>
        <w:jc w:val="both"/>
        <w:rPr>
          <w:lang w:eastAsia="x-none"/>
        </w:rPr>
      </w:pPr>
      <w:r w:rsidRPr="001051B0">
        <w:rPr>
          <w:b/>
          <w:lang w:eastAsia="x-none"/>
        </w:rPr>
        <w:t>Доклад</w:t>
      </w:r>
      <w:r>
        <w:rPr>
          <w:lang w:eastAsia="x-none"/>
        </w:rPr>
        <w:t xml:space="preserve">: </w:t>
      </w:r>
      <w:r w:rsidR="00804FB0">
        <w:rPr>
          <w:lang w:eastAsia="x-none"/>
        </w:rPr>
        <w:t>Симанчева Людмила Викторовна – председатель Новосибирского областного суда</w:t>
      </w:r>
    </w:p>
    <w:p w:rsidR="002F173D" w:rsidRDefault="002F173D" w:rsidP="00E60618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6"/>
        <w:gridCol w:w="4888"/>
      </w:tblGrid>
      <w:tr w:rsidR="003D3779" w:rsidRPr="002146B5" w:rsidTr="00323CFD">
        <w:trPr>
          <w:trHeight w:val="274"/>
        </w:trPr>
        <w:tc>
          <w:tcPr>
            <w:tcW w:w="4466" w:type="dxa"/>
          </w:tcPr>
          <w:p w:rsidR="001738E0" w:rsidRDefault="001738E0" w:rsidP="00E60618">
            <w:pPr>
              <w:spacing w:line="280" w:lineRule="exact"/>
            </w:pPr>
          </w:p>
          <w:p w:rsidR="00715D08" w:rsidRDefault="00715D08" w:rsidP="00715D08">
            <w:pPr>
              <w:spacing w:line="280" w:lineRule="exact"/>
            </w:pPr>
            <w:r>
              <w:t xml:space="preserve">Заместитель </w:t>
            </w:r>
          </w:p>
          <w:p w:rsidR="003D3779" w:rsidRPr="00C00AA0" w:rsidRDefault="00715D08" w:rsidP="00715D08">
            <w:pPr>
              <w:spacing w:line="280" w:lineRule="exact"/>
              <w:rPr>
                <w:lang w:val="en-US"/>
              </w:rPr>
            </w:pPr>
            <w:r>
              <w:t>п</w:t>
            </w:r>
            <w:r w:rsidR="003D3779" w:rsidRPr="00D85A6B">
              <w:t>редседател</w:t>
            </w:r>
            <w:r>
              <w:t>я</w:t>
            </w:r>
            <w:r w:rsidR="003D3779" w:rsidRPr="00D85A6B">
              <w:t xml:space="preserve"> </w:t>
            </w:r>
            <w:r w:rsidR="00970611">
              <w:rPr>
                <w:lang w:val="en-US"/>
              </w:rPr>
              <w:t>комитета</w:t>
            </w:r>
          </w:p>
        </w:tc>
        <w:tc>
          <w:tcPr>
            <w:tcW w:w="4888" w:type="dxa"/>
          </w:tcPr>
          <w:p w:rsidR="001738E0" w:rsidRDefault="001738E0" w:rsidP="00E60618">
            <w:pPr>
              <w:spacing w:line="280" w:lineRule="exact"/>
              <w:jc w:val="right"/>
              <w:rPr>
                <w:lang w:val="en-US"/>
              </w:rPr>
            </w:pPr>
          </w:p>
          <w:p w:rsidR="00715D08" w:rsidRDefault="008F1D7B" w:rsidP="00715D08">
            <w:pPr>
              <w:spacing w:line="280" w:lineRule="exact"/>
              <w:jc w:val="right"/>
            </w:pPr>
            <w:r>
              <w:t xml:space="preserve"> </w:t>
            </w:r>
          </w:p>
          <w:p w:rsidR="003D3779" w:rsidRPr="00623BBA" w:rsidRDefault="00664D97" w:rsidP="00715D08">
            <w:pPr>
              <w:spacing w:line="280" w:lineRule="exact"/>
              <w:jc w:val="right"/>
            </w:pPr>
            <w:r>
              <w:t xml:space="preserve">  </w:t>
            </w:r>
            <w:bookmarkStart w:id="0" w:name="_GoBack"/>
            <w:bookmarkEnd w:id="0"/>
            <w:r w:rsidR="00715D08">
              <w:t>И.Р. Умербаев</w:t>
            </w:r>
            <w:r w:rsidR="00970611">
              <w:rPr>
                <w:lang w:val="en-US"/>
              </w:rPr>
              <w:t xml:space="preserve"> </w:t>
            </w:r>
          </w:p>
        </w:tc>
      </w:tr>
    </w:tbl>
    <w:p w:rsidR="003D3779" w:rsidRPr="00F55ABD" w:rsidRDefault="003D3779" w:rsidP="00C00AA0">
      <w:pPr>
        <w:ind w:firstLine="709"/>
        <w:rPr>
          <w:sz w:val="20"/>
        </w:rPr>
      </w:pPr>
    </w:p>
    <w:sectPr w:rsidR="003D3779" w:rsidRPr="00F55ABD" w:rsidSect="001051B0">
      <w:pgSz w:w="11906" w:h="16838"/>
      <w:pgMar w:top="993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19C" w:rsidRDefault="007B719C">
      <w:r>
        <w:separator/>
      </w:r>
    </w:p>
  </w:endnote>
  <w:endnote w:type="continuationSeparator" w:id="0">
    <w:p w:rsidR="007B719C" w:rsidRDefault="007B7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19C" w:rsidRDefault="007B719C">
      <w:r>
        <w:separator/>
      </w:r>
    </w:p>
  </w:footnote>
  <w:footnote w:type="continuationSeparator" w:id="0">
    <w:p w:rsidR="007B719C" w:rsidRDefault="007B7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20534"/>
    <w:rsid w:val="00022EFA"/>
    <w:rsid w:val="00027009"/>
    <w:rsid w:val="000377F5"/>
    <w:rsid w:val="0005629F"/>
    <w:rsid w:val="00057BDF"/>
    <w:rsid w:val="00063C46"/>
    <w:rsid w:val="000710EF"/>
    <w:rsid w:val="000B5986"/>
    <w:rsid w:val="000C3183"/>
    <w:rsid w:val="000E741A"/>
    <w:rsid w:val="000E7574"/>
    <w:rsid w:val="000F1F78"/>
    <w:rsid w:val="000F7083"/>
    <w:rsid w:val="001050BE"/>
    <w:rsid w:val="001051B0"/>
    <w:rsid w:val="001167F5"/>
    <w:rsid w:val="001248A8"/>
    <w:rsid w:val="001316D3"/>
    <w:rsid w:val="0013618C"/>
    <w:rsid w:val="001370EB"/>
    <w:rsid w:val="00144CDA"/>
    <w:rsid w:val="00164E33"/>
    <w:rsid w:val="00172DD2"/>
    <w:rsid w:val="001738E0"/>
    <w:rsid w:val="001771A8"/>
    <w:rsid w:val="00180DBA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16CEF"/>
    <w:rsid w:val="00242630"/>
    <w:rsid w:val="00244F95"/>
    <w:rsid w:val="002530AB"/>
    <w:rsid w:val="00266EB2"/>
    <w:rsid w:val="002868AD"/>
    <w:rsid w:val="00291659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173D"/>
    <w:rsid w:val="002F7D2C"/>
    <w:rsid w:val="003042A2"/>
    <w:rsid w:val="00312164"/>
    <w:rsid w:val="003130D9"/>
    <w:rsid w:val="00320FBD"/>
    <w:rsid w:val="00323434"/>
    <w:rsid w:val="00323CFD"/>
    <w:rsid w:val="00335778"/>
    <w:rsid w:val="003358C0"/>
    <w:rsid w:val="00342239"/>
    <w:rsid w:val="0034395F"/>
    <w:rsid w:val="00346FCB"/>
    <w:rsid w:val="00351A18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1252"/>
    <w:rsid w:val="003D3779"/>
    <w:rsid w:val="003E57C5"/>
    <w:rsid w:val="003F6E76"/>
    <w:rsid w:val="003F7A84"/>
    <w:rsid w:val="004049BF"/>
    <w:rsid w:val="004065A8"/>
    <w:rsid w:val="004077F6"/>
    <w:rsid w:val="00432D7B"/>
    <w:rsid w:val="00433D4C"/>
    <w:rsid w:val="004443CC"/>
    <w:rsid w:val="0045009E"/>
    <w:rsid w:val="004609D8"/>
    <w:rsid w:val="00467A51"/>
    <w:rsid w:val="004773C0"/>
    <w:rsid w:val="00486873"/>
    <w:rsid w:val="004B03F0"/>
    <w:rsid w:val="004C2A75"/>
    <w:rsid w:val="004C5AF3"/>
    <w:rsid w:val="004D559F"/>
    <w:rsid w:val="004E7862"/>
    <w:rsid w:val="004E7DFD"/>
    <w:rsid w:val="004F0B8B"/>
    <w:rsid w:val="004F1681"/>
    <w:rsid w:val="00507838"/>
    <w:rsid w:val="0051090A"/>
    <w:rsid w:val="00525451"/>
    <w:rsid w:val="00525717"/>
    <w:rsid w:val="00534A84"/>
    <w:rsid w:val="00535BF6"/>
    <w:rsid w:val="0054445E"/>
    <w:rsid w:val="005539B2"/>
    <w:rsid w:val="00573D0C"/>
    <w:rsid w:val="0058084C"/>
    <w:rsid w:val="00587FFA"/>
    <w:rsid w:val="0059496A"/>
    <w:rsid w:val="00596F24"/>
    <w:rsid w:val="005978A9"/>
    <w:rsid w:val="005A43CD"/>
    <w:rsid w:val="005B6B79"/>
    <w:rsid w:val="005D0130"/>
    <w:rsid w:val="005E5782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188A"/>
    <w:rsid w:val="00643446"/>
    <w:rsid w:val="00664D97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15D08"/>
    <w:rsid w:val="007222E3"/>
    <w:rsid w:val="00737559"/>
    <w:rsid w:val="00762394"/>
    <w:rsid w:val="00762DC7"/>
    <w:rsid w:val="00774879"/>
    <w:rsid w:val="00787242"/>
    <w:rsid w:val="00793521"/>
    <w:rsid w:val="00794E10"/>
    <w:rsid w:val="00797D20"/>
    <w:rsid w:val="00797DEB"/>
    <w:rsid w:val="007A03F2"/>
    <w:rsid w:val="007A602E"/>
    <w:rsid w:val="007A6CA3"/>
    <w:rsid w:val="007B719C"/>
    <w:rsid w:val="007C0BDF"/>
    <w:rsid w:val="007C5617"/>
    <w:rsid w:val="007D3B81"/>
    <w:rsid w:val="007E19F3"/>
    <w:rsid w:val="007E3576"/>
    <w:rsid w:val="007E49B4"/>
    <w:rsid w:val="007F1D05"/>
    <w:rsid w:val="008017E0"/>
    <w:rsid w:val="00802931"/>
    <w:rsid w:val="00804FB0"/>
    <w:rsid w:val="008129E0"/>
    <w:rsid w:val="0081369F"/>
    <w:rsid w:val="0081730B"/>
    <w:rsid w:val="008233B7"/>
    <w:rsid w:val="008435EE"/>
    <w:rsid w:val="00857C23"/>
    <w:rsid w:val="00860D0B"/>
    <w:rsid w:val="008664E3"/>
    <w:rsid w:val="00875EFC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8F1D7B"/>
    <w:rsid w:val="009156A1"/>
    <w:rsid w:val="00921239"/>
    <w:rsid w:val="00931E41"/>
    <w:rsid w:val="0093611B"/>
    <w:rsid w:val="00936617"/>
    <w:rsid w:val="00953DA3"/>
    <w:rsid w:val="00966697"/>
    <w:rsid w:val="00970611"/>
    <w:rsid w:val="009737F0"/>
    <w:rsid w:val="00982B37"/>
    <w:rsid w:val="009A1F08"/>
    <w:rsid w:val="009A3D1B"/>
    <w:rsid w:val="009A6365"/>
    <w:rsid w:val="009B0DDA"/>
    <w:rsid w:val="009B58D3"/>
    <w:rsid w:val="009D38B9"/>
    <w:rsid w:val="009D4D7F"/>
    <w:rsid w:val="009D531A"/>
    <w:rsid w:val="009D556E"/>
    <w:rsid w:val="009E396C"/>
    <w:rsid w:val="009F528C"/>
    <w:rsid w:val="00A02C67"/>
    <w:rsid w:val="00A02E93"/>
    <w:rsid w:val="00A05379"/>
    <w:rsid w:val="00A24A00"/>
    <w:rsid w:val="00A24FD1"/>
    <w:rsid w:val="00A363B2"/>
    <w:rsid w:val="00A4660C"/>
    <w:rsid w:val="00A659B5"/>
    <w:rsid w:val="00A6661A"/>
    <w:rsid w:val="00A671A1"/>
    <w:rsid w:val="00A67CCF"/>
    <w:rsid w:val="00A715E1"/>
    <w:rsid w:val="00A92DE2"/>
    <w:rsid w:val="00A95CE4"/>
    <w:rsid w:val="00AA03A7"/>
    <w:rsid w:val="00AA44CE"/>
    <w:rsid w:val="00AA5A56"/>
    <w:rsid w:val="00AB20CB"/>
    <w:rsid w:val="00AB6F62"/>
    <w:rsid w:val="00AC40BB"/>
    <w:rsid w:val="00AE4320"/>
    <w:rsid w:val="00AF5686"/>
    <w:rsid w:val="00AF6A9A"/>
    <w:rsid w:val="00B01726"/>
    <w:rsid w:val="00B0428C"/>
    <w:rsid w:val="00B051F8"/>
    <w:rsid w:val="00B147CF"/>
    <w:rsid w:val="00B27953"/>
    <w:rsid w:val="00B32CB8"/>
    <w:rsid w:val="00B32ED0"/>
    <w:rsid w:val="00B527F4"/>
    <w:rsid w:val="00B53D29"/>
    <w:rsid w:val="00B5691B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2765D"/>
    <w:rsid w:val="00C423D6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D2540"/>
    <w:rsid w:val="00CD3406"/>
    <w:rsid w:val="00CD4EB3"/>
    <w:rsid w:val="00CE5305"/>
    <w:rsid w:val="00CF6110"/>
    <w:rsid w:val="00CF6DB1"/>
    <w:rsid w:val="00CF7DBF"/>
    <w:rsid w:val="00D0045D"/>
    <w:rsid w:val="00D0227F"/>
    <w:rsid w:val="00D05C88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B2C36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352F1"/>
    <w:rsid w:val="00E4092A"/>
    <w:rsid w:val="00E566F8"/>
    <w:rsid w:val="00E60618"/>
    <w:rsid w:val="00E72505"/>
    <w:rsid w:val="00E75006"/>
    <w:rsid w:val="00E87B7A"/>
    <w:rsid w:val="00E9288A"/>
    <w:rsid w:val="00E944DC"/>
    <w:rsid w:val="00E94E0B"/>
    <w:rsid w:val="00E95E7F"/>
    <w:rsid w:val="00EA2CAF"/>
    <w:rsid w:val="00EA346C"/>
    <w:rsid w:val="00EA4F82"/>
    <w:rsid w:val="00EC0970"/>
    <w:rsid w:val="00EC7B61"/>
    <w:rsid w:val="00EF2143"/>
    <w:rsid w:val="00EF2A78"/>
    <w:rsid w:val="00EF7905"/>
    <w:rsid w:val="00F02474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098C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0B5E5"/>
  <w15:chartTrackingRefBased/>
  <w15:docId w15:val="{6145F079-B3F9-42B9-A919-E9C801B0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5EE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Название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8EDCC-CD1F-4693-A7D1-D7063985E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2</Pages>
  <Words>238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2022-03-30T02:56:00Z</cp:lastPrinted>
  <dcterms:created xsi:type="dcterms:W3CDTF">2022-03-31T06:39:00Z</dcterms:created>
  <dcterms:modified xsi:type="dcterms:W3CDTF">2022-03-31T06:39:00Z</dcterms:modified>
</cp:coreProperties>
</file>