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22074" w:rsidRDefault="002408D3">
      <w:pPr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" behindDoc="0" locked="0" layoutInCell="1" allowOverlap="1">
                <wp:simplePos x="0" y="0"/>
                <wp:positionH relativeFrom="column">
                  <wp:posOffset>2878455</wp:posOffset>
                </wp:positionH>
                <wp:positionV relativeFrom="paragraph">
                  <wp:posOffset>3810</wp:posOffset>
                </wp:positionV>
                <wp:extent cx="582930" cy="657225"/>
                <wp:effectExtent l="0" t="0" r="0" b="0"/>
                <wp:wrapNone/>
                <wp:docPr id="1" name="_x0000_s1034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>
                        <a:blip r:embed="rId7"/>
                        <a:srcRect r="-5510"/>
                        <a:stretch/>
                      </pic:blipFill>
                      <pic:spPr bwMode="auto">
                        <a:xfrm>
                          <a:off x="0" y="0"/>
                          <a:ext cx="582930" cy="6572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mc:Choice>
          <mc:Fallback xmlns:a="http://schemas.openxmlformats.org/drawingml/2006/main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position:absolute;z-index:2;o:allowoverlap:true;o:allowincell:true;mso-position-horizontal-relative:text;margin-left:226.65pt;mso-position-horizontal:absolute;mso-position-vertical-relative:text;margin-top:0.30pt;mso-position-vertical:absolute;width:45.90pt;height:51.75pt;mso-wrap-distance-left:9.00pt;mso-wrap-distance-top:0.00pt;mso-wrap-distance-right:9.00pt;mso-wrap-distance-bottom:0.00pt;" stroked="f">
                <v:path textboxrect="0,0,0,0"/>
                <v:imagedata r:id="rId9" o:title=""/>
              </v:shape>
            </w:pict>
          </mc:Fallback>
        </mc:AlternateContent>
      </w:r>
    </w:p>
    <w:p w:rsidR="00C22074" w:rsidRDefault="002408D3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--</w:t>
      </w:r>
    </w:p>
    <w:p w:rsidR="00C22074" w:rsidRDefault="00C22074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C22074" w:rsidRDefault="00C22074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C22074" w:rsidRDefault="002408D3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ЗАКОНОДАТЕЛЬНОЕ СОБРАНИЕ НОВОСИБИРСКОЙ ОБЛАСТИ</w:t>
      </w:r>
    </w:p>
    <w:p w:rsidR="00C22074" w:rsidRDefault="00C22074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C22074" w:rsidRDefault="002408D3">
      <w:pPr>
        <w:keepNext/>
        <w:spacing w:after="120" w:line="240" w:lineRule="auto"/>
        <w:jc w:val="center"/>
        <w:outlineLvl w:val="0"/>
        <w:rPr>
          <w:rFonts w:ascii="Times New Roman" w:hAnsi="Times New Roman"/>
          <w:b/>
          <w:sz w:val="28"/>
          <w:szCs w:val="20"/>
        </w:rPr>
      </w:pPr>
      <w:r>
        <w:rPr>
          <w:rFonts w:ascii="Times New Roman" w:hAnsi="Times New Roman"/>
          <w:b/>
          <w:sz w:val="24"/>
          <w:szCs w:val="24"/>
        </w:rPr>
        <w:t>К О М И Т Е Т</w:t>
      </w:r>
      <w:r>
        <w:rPr>
          <w:rFonts w:ascii="Times New Roman" w:hAnsi="Times New Roman"/>
          <w:b/>
          <w:sz w:val="24"/>
          <w:szCs w:val="24"/>
        </w:rPr>
        <w:br w:type="textWrapping" w:clear="all"/>
        <w:t>ПО БЮДЖЕТНОЙ, ФИНАНСОВО-ЭКОНОМИЧЕСКОЙ  ПОЛИТИКЕ И СОБСТВЕННОСТИ</w:t>
      </w:r>
      <w:r>
        <w:rPr>
          <w:rFonts w:ascii="Times New Roman" w:hAnsi="Times New Roman"/>
          <w:b/>
          <w:sz w:val="28"/>
          <w:szCs w:val="20"/>
        </w:rPr>
        <w:t xml:space="preserve"> </w:t>
      </w:r>
    </w:p>
    <w:p w:rsidR="00C22074" w:rsidRDefault="00C22074">
      <w:pPr>
        <w:spacing w:after="0" w:line="240" w:lineRule="auto"/>
        <w:rPr>
          <w:rFonts w:ascii="Times New Roman" w:hAnsi="Times New Roman"/>
          <w:bCs/>
          <w:sz w:val="28"/>
          <w:szCs w:val="28"/>
        </w:rPr>
      </w:pPr>
    </w:p>
    <w:tbl>
      <w:tblPr>
        <w:tblW w:w="10456" w:type="dxa"/>
        <w:tblLook w:val="01E0" w:firstRow="1" w:lastRow="1" w:firstColumn="1" w:lastColumn="1" w:noHBand="0" w:noVBand="0"/>
      </w:tblPr>
      <w:tblGrid>
        <w:gridCol w:w="10456"/>
      </w:tblGrid>
      <w:tr w:rsidR="00C22074" w:rsidRPr="00572E39">
        <w:tc>
          <w:tcPr>
            <w:tcW w:w="1045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C22074" w:rsidRDefault="002408D3">
            <w:pPr>
              <w:tabs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ул. Кирова, д. 3, г. Новосибирск, 630007,</w:t>
            </w:r>
          </w:p>
          <w:p w:rsidR="00C22074" w:rsidRDefault="002408D3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тел</w:t>
            </w:r>
            <w:r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.: 8 (383) 296-53-46, 8 (383) 296-53-48</w:t>
            </w:r>
          </w:p>
          <w:p w:rsidR="00C22074" w:rsidRDefault="002408D3">
            <w:pPr>
              <w:tabs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0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E-mail: </w:t>
            </w:r>
            <w:hyperlink r:id="rId10" w:tooltip="mailto:k_budg@zsnso.ru" w:history="1"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en-US"/>
                </w:rPr>
                <w:t>k_budg@zsnso.ru</w:t>
              </w:r>
            </w:hyperlink>
            <w:r>
              <w:rPr>
                <w:rFonts w:ascii="Times New Roman" w:hAnsi="Times New Roman"/>
                <w:sz w:val="24"/>
                <w:szCs w:val="24"/>
                <w:lang w:val="en-US"/>
              </w:rPr>
              <w:t>, http://www.zsnso.ru</w:t>
            </w:r>
          </w:p>
        </w:tc>
      </w:tr>
    </w:tbl>
    <w:p w:rsidR="00C22074" w:rsidRDefault="00C22074">
      <w:pPr>
        <w:tabs>
          <w:tab w:val="center" w:pos="4536"/>
          <w:tab w:val="right" w:pos="9072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0"/>
          <w:lang w:val="en-US"/>
        </w:rPr>
      </w:pPr>
    </w:p>
    <w:p w:rsidR="00C22074" w:rsidRDefault="002408D3">
      <w:pPr>
        <w:tabs>
          <w:tab w:val="center" w:pos="4536"/>
          <w:tab w:val="right" w:pos="9072"/>
        </w:tabs>
        <w:spacing w:after="0" w:line="240" w:lineRule="auto"/>
        <w:ind w:firstLine="709"/>
        <w:jc w:val="right"/>
        <w:rPr>
          <w:rFonts w:ascii="Times New Roman" w:hAnsi="Times New Roman"/>
          <w:sz w:val="28"/>
          <w:szCs w:val="28"/>
        </w:rPr>
      </w:pPr>
      <w:r>
        <w:rPr>
          <w:noProof/>
          <w:sz w:val="28"/>
          <w:szCs w:val="28"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17145</wp:posOffset>
                </wp:positionH>
                <wp:positionV relativeFrom="paragraph">
                  <wp:posOffset>16510</wp:posOffset>
                </wp:positionV>
                <wp:extent cx="6515100" cy="1270"/>
                <wp:effectExtent l="0" t="0" r="0" b="0"/>
                <wp:wrapNone/>
                <wp:docPr id="2" name="_x0000_s10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 bwMode="auto">
                        <a:xfrm flipV="1">
                          <a:off x="0" y="0"/>
                          <a:ext cx="6515100" cy="127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a="http://schemas.openxmlformats.org/drawingml/2006/main">
            <w:pict>
              <v:line id="shape 1" o:spid="_x0000_s1" style="position:absolute;left:0;text-align:left;z-index:251658240;mso-wrap-distance-left:9.00pt;mso-wrap-distance-top:0.00pt;mso-wrap-distance-right:9.00pt;mso-wrap-distance-bottom:0.00pt;flip:y;visibility:visible;" from="1.3pt,1.3pt" to="514.4pt,1.4pt" fillcolor="#FFFFFF" strokecolor="#000000" strokeweight="1.50pt"/>
            </w:pict>
          </mc:Fallback>
        </mc:AlternateContent>
      </w:r>
      <w:r>
        <w:rPr>
          <w:rFonts w:ascii="Times New Roman" w:hAnsi="Times New Roman"/>
          <w:sz w:val="28"/>
          <w:szCs w:val="28"/>
        </w:rPr>
        <w:t xml:space="preserve">№ </w:t>
      </w:r>
      <w:r w:rsidR="00947C50">
        <w:rPr>
          <w:rFonts w:ascii="Times New Roman" w:hAnsi="Times New Roman"/>
          <w:sz w:val="28"/>
          <w:szCs w:val="28"/>
        </w:rPr>
        <w:t>10</w:t>
      </w:r>
    </w:p>
    <w:p w:rsidR="00C22074" w:rsidRDefault="00C22074">
      <w:pPr>
        <w:tabs>
          <w:tab w:val="center" w:pos="4536"/>
          <w:tab w:val="right" w:pos="9072"/>
        </w:tabs>
        <w:spacing w:after="0" w:line="240" w:lineRule="auto"/>
        <w:ind w:firstLine="709"/>
        <w:jc w:val="right"/>
        <w:rPr>
          <w:rFonts w:ascii="Times New Roman" w:hAnsi="Times New Roman"/>
          <w:sz w:val="28"/>
          <w:szCs w:val="28"/>
        </w:rPr>
      </w:pPr>
    </w:p>
    <w:p w:rsidR="00C22074" w:rsidRDefault="002408D3">
      <w:pPr>
        <w:spacing w:after="0" w:line="240" w:lineRule="auto"/>
        <w:jc w:val="right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ПРОЕКТ</w:t>
      </w:r>
    </w:p>
    <w:p w:rsidR="00C22074" w:rsidRDefault="002408D3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ПОВЕСТКА</w:t>
      </w:r>
    </w:p>
    <w:p w:rsidR="00C22074" w:rsidRDefault="002408D3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заседания комитета </w:t>
      </w:r>
      <w:r w:rsidR="00D759B5">
        <w:rPr>
          <w:rFonts w:ascii="Times New Roman" w:hAnsi="Times New Roman"/>
          <w:b/>
          <w:sz w:val="28"/>
          <w:szCs w:val="28"/>
        </w:rPr>
        <w:t>24</w:t>
      </w:r>
      <w:r>
        <w:rPr>
          <w:rFonts w:ascii="Times New Roman" w:hAnsi="Times New Roman"/>
          <w:b/>
          <w:sz w:val="28"/>
          <w:szCs w:val="28"/>
        </w:rPr>
        <w:t xml:space="preserve"> сентября 2026 года</w:t>
      </w:r>
    </w:p>
    <w:p w:rsidR="00C22074" w:rsidRDefault="002408D3">
      <w:pPr>
        <w:spacing w:after="0" w:line="240" w:lineRule="auto"/>
        <w:ind w:right="225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    в </w:t>
      </w:r>
      <w:r w:rsidR="00D759B5">
        <w:rPr>
          <w:rFonts w:ascii="Times New Roman" w:hAnsi="Times New Roman"/>
          <w:sz w:val="28"/>
          <w:szCs w:val="28"/>
        </w:rPr>
        <w:t>9</w:t>
      </w:r>
      <w:r>
        <w:rPr>
          <w:rFonts w:ascii="Times New Roman" w:hAnsi="Times New Roman"/>
          <w:sz w:val="28"/>
          <w:szCs w:val="28"/>
        </w:rPr>
        <w:t>-</w:t>
      </w:r>
      <w:r w:rsidR="00D759B5">
        <w:rPr>
          <w:rFonts w:ascii="Times New Roman" w:hAnsi="Times New Roman"/>
          <w:sz w:val="28"/>
          <w:szCs w:val="28"/>
        </w:rPr>
        <w:t>3</w:t>
      </w:r>
      <w:r>
        <w:rPr>
          <w:rFonts w:ascii="Times New Roman" w:hAnsi="Times New Roman"/>
          <w:sz w:val="28"/>
          <w:szCs w:val="28"/>
        </w:rPr>
        <w:t xml:space="preserve">0 </w:t>
      </w:r>
    </w:p>
    <w:p w:rsidR="00C22074" w:rsidRDefault="00D759B5">
      <w:pPr>
        <w:spacing w:after="0" w:line="240" w:lineRule="auto"/>
        <w:ind w:right="225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кабинет 504</w:t>
      </w:r>
    </w:p>
    <w:p w:rsidR="00C22074" w:rsidRDefault="00C22074">
      <w:pPr>
        <w:spacing w:after="0" w:line="240" w:lineRule="auto"/>
        <w:ind w:right="225"/>
        <w:jc w:val="right"/>
        <w:rPr>
          <w:rFonts w:ascii="Times New Roman" w:hAnsi="Times New Roman"/>
          <w:sz w:val="28"/>
          <w:szCs w:val="28"/>
        </w:rPr>
      </w:pPr>
    </w:p>
    <w:p w:rsidR="00572E39" w:rsidRDefault="002408D3">
      <w:pPr>
        <w:widowControl w:val="0"/>
        <w:pBdr>
          <w:bottom w:val="single" w:sz="12" w:space="1" w:color="000000"/>
        </w:pBdr>
        <w:spacing w:after="0" w:line="240" w:lineRule="auto"/>
        <w:ind w:firstLine="709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b/>
          <w:sz w:val="28"/>
          <w:szCs w:val="28"/>
          <w:lang w:eastAsia="en-US"/>
        </w:rPr>
        <w:t>Пр</w:t>
      </w:r>
      <w:r>
        <w:rPr>
          <w:rFonts w:ascii="Times New Roman" w:eastAsia="Calibri" w:hAnsi="Times New Roman"/>
          <w:b/>
          <w:sz w:val="28"/>
          <w:szCs w:val="28"/>
          <w:highlight w:val="white"/>
          <w:lang w:eastAsia="en-US"/>
        </w:rPr>
        <w:t>иглашенные</w:t>
      </w:r>
      <w:r>
        <w:rPr>
          <w:rFonts w:ascii="Times New Roman" w:eastAsia="Calibri" w:hAnsi="Times New Roman"/>
          <w:sz w:val="28"/>
          <w:szCs w:val="28"/>
          <w:lang w:eastAsia="en-US"/>
        </w:rPr>
        <w:t>:</w:t>
      </w:r>
    </w:p>
    <w:p w:rsidR="00572E39" w:rsidRDefault="00572E39">
      <w:pPr>
        <w:widowControl w:val="0"/>
        <w:pBdr>
          <w:bottom w:val="single" w:sz="12" w:space="1" w:color="000000"/>
        </w:pBdr>
        <w:spacing w:after="0" w:line="240" w:lineRule="auto"/>
        <w:ind w:firstLine="709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572E39">
        <w:rPr>
          <w:rFonts w:ascii="Times New Roman" w:eastAsia="Calibri" w:hAnsi="Times New Roman"/>
          <w:sz w:val="28"/>
          <w:szCs w:val="28"/>
          <w:lang w:eastAsia="en-US"/>
        </w:rPr>
        <w:t>Бакулина Вера Ивановна – начальник департамента по социально-экономическим вопросам аппарата Законодательного Собрания Новосибирской области;</w:t>
      </w:r>
    </w:p>
    <w:p w:rsidR="00572E39" w:rsidRDefault="00572E39">
      <w:pPr>
        <w:widowControl w:val="0"/>
        <w:pBdr>
          <w:bottom w:val="single" w:sz="12" w:space="1" w:color="000000"/>
        </w:pBdr>
        <w:spacing w:after="0" w:line="240" w:lineRule="auto"/>
        <w:ind w:firstLine="709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572E39">
        <w:rPr>
          <w:rFonts w:ascii="Times New Roman" w:eastAsia="Calibri" w:hAnsi="Times New Roman"/>
          <w:sz w:val="28"/>
          <w:szCs w:val="28"/>
          <w:lang w:eastAsia="en-US"/>
        </w:rPr>
        <w:t>Варда Татьяна Александровна – начальник департамента по правовым вопросам аппарата Законодательного Собрания Новосибирской области;</w:t>
      </w:r>
    </w:p>
    <w:p w:rsidR="00C22074" w:rsidRPr="00D759B5" w:rsidRDefault="00572E39">
      <w:pPr>
        <w:widowControl w:val="0"/>
        <w:pBdr>
          <w:bottom w:val="single" w:sz="12" w:space="1" w:color="000000"/>
        </w:pBdr>
        <w:spacing w:after="0" w:line="240" w:lineRule="auto"/>
        <w:ind w:firstLine="709"/>
        <w:contextualSpacing/>
        <w:jc w:val="both"/>
        <w:rPr>
          <w:rFonts w:ascii="Times New Roman" w:eastAsia="Calibri" w:hAnsi="Times New Roman"/>
          <w:sz w:val="28"/>
          <w:szCs w:val="28"/>
        </w:rPr>
      </w:pPr>
      <w:r w:rsidRPr="00572E39">
        <w:rPr>
          <w:rFonts w:ascii="Times New Roman" w:eastAsia="Calibri" w:hAnsi="Times New Roman"/>
          <w:sz w:val="28"/>
          <w:szCs w:val="28"/>
          <w:lang w:eastAsia="en-US"/>
        </w:rPr>
        <w:t>Шалыгина Лада Станиславовна – и. о. министра здравоохранения Новосибирской области</w:t>
      </w:r>
      <w:bookmarkStart w:id="0" w:name="_GoBack"/>
      <w:bookmarkEnd w:id="0"/>
      <w:r w:rsidR="002408D3" w:rsidRPr="00D759B5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</w:p>
    <w:p w:rsidR="00C22074" w:rsidRPr="00D759B5" w:rsidRDefault="00C22074">
      <w:pPr>
        <w:spacing w:after="0" w:line="240" w:lineRule="auto"/>
        <w:ind w:right="225"/>
        <w:rPr>
          <w:rFonts w:ascii="Times New Roman" w:hAnsi="Times New Roman"/>
          <w:b/>
          <w:bCs/>
          <w:sz w:val="28"/>
          <w:szCs w:val="28"/>
        </w:rPr>
      </w:pPr>
    </w:p>
    <w:p w:rsidR="00C22074" w:rsidRDefault="002408D3">
      <w:pPr>
        <w:spacing w:after="0" w:line="240" w:lineRule="auto"/>
        <w:ind w:right="225" w:firstLine="708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1. О повестке дня и порядке работы заседания комитета.</w:t>
      </w:r>
    </w:p>
    <w:p w:rsidR="00C22074" w:rsidRDefault="002408D3">
      <w:pPr>
        <w:spacing w:after="0" w:line="240" w:lineRule="auto"/>
        <w:ind w:right="142"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Доклад: Диденко Ирина Валериевна – заместитель Председателя Законодательного Собрания Новосибирской области – председатель комитета</w:t>
      </w:r>
    </w:p>
    <w:p w:rsidR="00C22074" w:rsidRDefault="00C22074">
      <w:pPr>
        <w:spacing w:after="0" w:line="240" w:lineRule="auto"/>
        <w:ind w:right="225"/>
        <w:rPr>
          <w:rFonts w:ascii="Times New Roman" w:hAnsi="Times New Roman"/>
          <w:sz w:val="28"/>
          <w:szCs w:val="28"/>
        </w:rPr>
      </w:pPr>
    </w:p>
    <w:p w:rsidR="00C22074" w:rsidRDefault="00D759B5" w:rsidP="00D759B5">
      <w:pPr>
        <w:shd w:val="clear" w:color="FFFFFF" w:fill="FFFFFF"/>
        <w:spacing w:after="0" w:line="240" w:lineRule="auto"/>
        <w:ind w:right="-141" w:firstLine="708"/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2</w:t>
      </w:r>
      <w:r w:rsidR="002408D3">
        <w:rPr>
          <w:rFonts w:ascii="Times New Roman" w:hAnsi="Times New Roman"/>
          <w:b/>
          <w:sz w:val="28"/>
          <w:szCs w:val="28"/>
        </w:rPr>
        <w:t>. О согласовании передачи в безвозмездное пользование областного имущества, расположенного по адресу: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="002408D3">
        <w:rPr>
          <w:rFonts w:ascii="Times New Roman" w:hAnsi="Times New Roman"/>
          <w:b/>
          <w:sz w:val="28"/>
          <w:szCs w:val="28"/>
        </w:rPr>
        <w:t xml:space="preserve">г. Новосибирск, ул. </w:t>
      </w:r>
      <w:r>
        <w:rPr>
          <w:rFonts w:ascii="Times New Roman" w:hAnsi="Times New Roman"/>
          <w:b/>
          <w:sz w:val="28"/>
          <w:szCs w:val="28"/>
        </w:rPr>
        <w:t>Кропоткина</w:t>
      </w:r>
      <w:r w:rsidR="002408D3">
        <w:rPr>
          <w:rFonts w:ascii="Times New Roman" w:hAnsi="Times New Roman"/>
          <w:b/>
          <w:sz w:val="28"/>
          <w:szCs w:val="28"/>
        </w:rPr>
        <w:t xml:space="preserve">, д. </w:t>
      </w:r>
      <w:r>
        <w:rPr>
          <w:rFonts w:ascii="Times New Roman" w:hAnsi="Times New Roman"/>
          <w:b/>
          <w:sz w:val="28"/>
          <w:szCs w:val="28"/>
        </w:rPr>
        <w:t>269/2</w:t>
      </w:r>
      <w:r w:rsidR="002408D3">
        <w:rPr>
          <w:rFonts w:ascii="Times New Roman" w:hAnsi="Times New Roman"/>
          <w:b/>
          <w:sz w:val="28"/>
          <w:szCs w:val="28"/>
        </w:rPr>
        <w:t xml:space="preserve"> и находящегося в оперативном управлении </w:t>
      </w:r>
      <w:r>
        <w:rPr>
          <w:rFonts w:ascii="Times New Roman" w:hAnsi="Times New Roman"/>
          <w:b/>
          <w:sz w:val="28"/>
          <w:szCs w:val="28"/>
        </w:rPr>
        <w:t>ГБУЗ</w:t>
      </w:r>
      <w:r w:rsidR="002408D3">
        <w:rPr>
          <w:rFonts w:ascii="Times New Roman" w:hAnsi="Times New Roman"/>
          <w:b/>
          <w:sz w:val="28"/>
          <w:szCs w:val="28"/>
        </w:rPr>
        <w:t xml:space="preserve"> НСО «</w:t>
      </w:r>
      <w:r>
        <w:rPr>
          <w:rFonts w:ascii="Times New Roman" w:hAnsi="Times New Roman"/>
          <w:b/>
          <w:sz w:val="28"/>
          <w:szCs w:val="28"/>
        </w:rPr>
        <w:t>Детский лечебно-реабилитационный центр</w:t>
      </w:r>
      <w:r w:rsidR="001762CA">
        <w:rPr>
          <w:rFonts w:ascii="Times New Roman" w:hAnsi="Times New Roman"/>
          <w:b/>
          <w:sz w:val="28"/>
          <w:szCs w:val="28"/>
        </w:rPr>
        <w:t>»</w:t>
      </w:r>
      <w:r>
        <w:rPr>
          <w:rFonts w:ascii="Times New Roman" w:hAnsi="Times New Roman"/>
          <w:b/>
          <w:sz w:val="28"/>
          <w:szCs w:val="28"/>
        </w:rPr>
        <w:t>.</w:t>
      </w:r>
    </w:p>
    <w:p w:rsidR="00C22074" w:rsidRDefault="002408D3" w:rsidP="00D759B5">
      <w:pPr>
        <w:shd w:val="clear" w:color="FFFFFF" w:fill="FFFFFF"/>
        <w:spacing w:after="0" w:line="240" w:lineRule="auto"/>
        <w:ind w:right="-141"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Доклад: </w:t>
      </w:r>
      <w:r w:rsidR="003D5C9E">
        <w:rPr>
          <w:rFonts w:ascii="Times New Roman" w:hAnsi="Times New Roman"/>
          <w:sz w:val="28"/>
          <w:szCs w:val="28"/>
        </w:rPr>
        <w:t>Шалыгина Лада Станиславовна</w:t>
      </w:r>
      <w:r w:rsidR="00D759B5" w:rsidRPr="00D759B5">
        <w:rPr>
          <w:rFonts w:ascii="Times New Roman" w:hAnsi="Times New Roman"/>
          <w:sz w:val="28"/>
          <w:szCs w:val="28"/>
        </w:rPr>
        <w:t xml:space="preserve"> – </w:t>
      </w:r>
      <w:r w:rsidR="003D5C9E">
        <w:rPr>
          <w:rFonts w:ascii="Times New Roman" w:hAnsi="Times New Roman"/>
          <w:sz w:val="28"/>
          <w:szCs w:val="28"/>
        </w:rPr>
        <w:t xml:space="preserve">и. о. </w:t>
      </w:r>
      <w:r w:rsidR="00D759B5" w:rsidRPr="00D759B5">
        <w:rPr>
          <w:rFonts w:ascii="Times New Roman" w:hAnsi="Times New Roman"/>
          <w:sz w:val="28"/>
          <w:szCs w:val="28"/>
        </w:rPr>
        <w:t>министр</w:t>
      </w:r>
      <w:r w:rsidR="003D5C9E">
        <w:rPr>
          <w:rFonts w:ascii="Times New Roman" w:hAnsi="Times New Roman"/>
          <w:sz w:val="28"/>
          <w:szCs w:val="28"/>
        </w:rPr>
        <w:t>а</w:t>
      </w:r>
      <w:r w:rsidR="00D759B5" w:rsidRPr="00D759B5">
        <w:rPr>
          <w:rFonts w:ascii="Times New Roman" w:hAnsi="Times New Roman"/>
          <w:sz w:val="28"/>
          <w:szCs w:val="28"/>
        </w:rPr>
        <w:t xml:space="preserve"> здравоохранения Новосибирской области</w:t>
      </w:r>
    </w:p>
    <w:p w:rsidR="00D759B5" w:rsidRDefault="00D759B5" w:rsidP="00D759B5">
      <w:pPr>
        <w:shd w:val="clear" w:color="FFFFFF" w:fill="FFFFFF"/>
        <w:spacing w:after="0" w:line="240" w:lineRule="auto"/>
        <w:ind w:right="-141" w:firstLine="708"/>
        <w:jc w:val="both"/>
        <w:rPr>
          <w:rFonts w:ascii="Times New Roman" w:hAnsi="Times New Roman"/>
          <w:sz w:val="28"/>
          <w:szCs w:val="28"/>
        </w:rPr>
      </w:pPr>
    </w:p>
    <w:p w:rsidR="00572E39" w:rsidRDefault="00572E39" w:rsidP="00D759B5">
      <w:pPr>
        <w:shd w:val="clear" w:color="FFFFFF" w:fill="FFFFFF"/>
        <w:spacing w:after="0" w:line="240" w:lineRule="auto"/>
        <w:ind w:right="-141" w:firstLine="708"/>
        <w:jc w:val="both"/>
        <w:rPr>
          <w:rFonts w:ascii="Times New Roman" w:hAnsi="Times New Roman"/>
          <w:sz w:val="28"/>
          <w:szCs w:val="28"/>
        </w:rPr>
      </w:pPr>
    </w:p>
    <w:p w:rsidR="00C22074" w:rsidRDefault="002408D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Заместитель Председателя</w:t>
      </w:r>
    </w:p>
    <w:p w:rsidR="00C22074" w:rsidRDefault="002408D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Законодательного Собрания</w:t>
      </w:r>
    </w:p>
    <w:p w:rsidR="00C22074" w:rsidRDefault="002408D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Новосибирской области -</w:t>
      </w:r>
    </w:p>
    <w:p w:rsidR="00C22074" w:rsidRDefault="002408D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председатель комитета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     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         И.В. Диденко</w:t>
      </w:r>
    </w:p>
    <w:p w:rsidR="00C22074" w:rsidRDefault="00C22074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sectPr w:rsidR="00C22074" w:rsidSect="0082227C">
      <w:pgSz w:w="11906" w:h="16838"/>
      <w:pgMar w:top="709" w:right="707" w:bottom="142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A1C13" w:rsidRDefault="008A1C13">
      <w:pPr>
        <w:spacing w:after="0" w:line="240" w:lineRule="auto"/>
      </w:pPr>
      <w:r>
        <w:separator/>
      </w:r>
    </w:p>
  </w:endnote>
  <w:endnote w:type="continuationSeparator" w:id="0">
    <w:p w:rsidR="008A1C13" w:rsidRDefault="008A1C1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00"/>
    <w:family w:val="auto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A1C13" w:rsidRDefault="008A1C13">
      <w:pPr>
        <w:spacing w:after="0" w:line="240" w:lineRule="auto"/>
      </w:pPr>
      <w:r>
        <w:separator/>
      </w:r>
    </w:p>
  </w:footnote>
  <w:footnote w:type="continuationSeparator" w:id="0">
    <w:p w:rsidR="008A1C13" w:rsidRDefault="008A1C1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BB3D4C"/>
    <w:multiLevelType w:val="hybridMultilevel"/>
    <w:tmpl w:val="B7BAFBB4"/>
    <w:lvl w:ilvl="0" w:tplc="DB6EADB8">
      <w:start w:val="1"/>
      <w:numFmt w:val="bullet"/>
      <w:lvlText w:val="–"/>
      <w:lvlJc w:val="left"/>
      <w:pPr>
        <w:ind w:left="1417" w:hanging="360"/>
      </w:pPr>
      <w:rPr>
        <w:rFonts w:ascii="Arial" w:eastAsia="Arial" w:hAnsi="Arial" w:cs="Arial" w:hint="default"/>
      </w:rPr>
    </w:lvl>
    <w:lvl w:ilvl="1" w:tplc="0F6032FE">
      <w:start w:val="1"/>
      <w:numFmt w:val="bullet"/>
      <w:lvlText w:val="o"/>
      <w:lvlJc w:val="left"/>
      <w:pPr>
        <w:ind w:left="2137" w:hanging="360"/>
      </w:pPr>
      <w:rPr>
        <w:rFonts w:ascii="Courier New" w:eastAsia="Courier New" w:hAnsi="Courier New" w:cs="Courier New" w:hint="default"/>
      </w:rPr>
    </w:lvl>
    <w:lvl w:ilvl="2" w:tplc="A782C5F4">
      <w:start w:val="1"/>
      <w:numFmt w:val="bullet"/>
      <w:lvlText w:val="§"/>
      <w:lvlJc w:val="left"/>
      <w:pPr>
        <w:ind w:left="2857" w:hanging="360"/>
      </w:pPr>
      <w:rPr>
        <w:rFonts w:ascii="Wingdings" w:eastAsia="Wingdings" w:hAnsi="Wingdings" w:cs="Wingdings" w:hint="default"/>
      </w:rPr>
    </w:lvl>
    <w:lvl w:ilvl="3" w:tplc="D5607CC4">
      <w:start w:val="1"/>
      <w:numFmt w:val="bullet"/>
      <w:lvlText w:val="·"/>
      <w:lvlJc w:val="left"/>
      <w:pPr>
        <w:ind w:left="3577" w:hanging="360"/>
      </w:pPr>
      <w:rPr>
        <w:rFonts w:ascii="Symbol" w:eastAsia="Symbol" w:hAnsi="Symbol" w:cs="Symbol" w:hint="default"/>
      </w:rPr>
    </w:lvl>
    <w:lvl w:ilvl="4" w:tplc="0FC6710C">
      <w:start w:val="1"/>
      <w:numFmt w:val="bullet"/>
      <w:lvlText w:val="o"/>
      <w:lvlJc w:val="left"/>
      <w:pPr>
        <w:ind w:left="4297" w:hanging="360"/>
      </w:pPr>
      <w:rPr>
        <w:rFonts w:ascii="Courier New" w:eastAsia="Courier New" w:hAnsi="Courier New" w:cs="Courier New" w:hint="default"/>
      </w:rPr>
    </w:lvl>
    <w:lvl w:ilvl="5" w:tplc="42007794">
      <w:start w:val="1"/>
      <w:numFmt w:val="bullet"/>
      <w:lvlText w:val="§"/>
      <w:lvlJc w:val="left"/>
      <w:pPr>
        <w:ind w:left="5017" w:hanging="360"/>
      </w:pPr>
      <w:rPr>
        <w:rFonts w:ascii="Wingdings" w:eastAsia="Wingdings" w:hAnsi="Wingdings" w:cs="Wingdings" w:hint="default"/>
      </w:rPr>
    </w:lvl>
    <w:lvl w:ilvl="6" w:tplc="C862E7AA">
      <w:start w:val="1"/>
      <w:numFmt w:val="bullet"/>
      <w:lvlText w:val="·"/>
      <w:lvlJc w:val="left"/>
      <w:pPr>
        <w:ind w:left="5737" w:hanging="360"/>
      </w:pPr>
      <w:rPr>
        <w:rFonts w:ascii="Symbol" w:eastAsia="Symbol" w:hAnsi="Symbol" w:cs="Symbol" w:hint="default"/>
      </w:rPr>
    </w:lvl>
    <w:lvl w:ilvl="7" w:tplc="06428086">
      <w:start w:val="1"/>
      <w:numFmt w:val="bullet"/>
      <w:lvlText w:val="o"/>
      <w:lvlJc w:val="left"/>
      <w:pPr>
        <w:ind w:left="6457" w:hanging="360"/>
      </w:pPr>
      <w:rPr>
        <w:rFonts w:ascii="Courier New" w:eastAsia="Courier New" w:hAnsi="Courier New" w:cs="Courier New" w:hint="default"/>
      </w:rPr>
    </w:lvl>
    <w:lvl w:ilvl="8" w:tplc="F7B699DE">
      <w:start w:val="1"/>
      <w:numFmt w:val="bullet"/>
      <w:lvlText w:val="§"/>
      <w:lvlJc w:val="left"/>
      <w:pPr>
        <w:ind w:left="7177" w:hanging="360"/>
      </w:pPr>
      <w:rPr>
        <w:rFonts w:ascii="Wingdings" w:eastAsia="Wingdings" w:hAnsi="Wingdings" w:cs="Wingdings" w:hint="default"/>
      </w:rPr>
    </w:lvl>
  </w:abstractNum>
  <w:abstractNum w:abstractNumId="1" w15:restartNumberingAfterBreak="0">
    <w:nsid w:val="123D589A"/>
    <w:multiLevelType w:val="hybridMultilevel"/>
    <w:tmpl w:val="AEB036C0"/>
    <w:lvl w:ilvl="0" w:tplc="EBCC9C26">
      <w:start w:val="1"/>
      <w:numFmt w:val="decimal"/>
      <w:lvlText w:val="%1."/>
      <w:lvlJc w:val="left"/>
      <w:pPr>
        <w:ind w:left="1417" w:hanging="360"/>
      </w:pPr>
    </w:lvl>
    <w:lvl w:ilvl="1" w:tplc="F5207DB2">
      <w:start w:val="1"/>
      <w:numFmt w:val="lowerLetter"/>
      <w:lvlText w:val="%2."/>
      <w:lvlJc w:val="left"/>
      <w:pPr>
        <w:ind w:left="2137" w:hanging="360"/>
      </w:pPr>
    </w:lvl>
    <w:lvl w:ilvl="2" w:tplc="76CAAE32">
      <w:start w:val="1"/>
      <w:numFmt w:val="lowerRoman"/>
      <w:lvlText w:val="%3."/>
      <w:lvlJc w:val="right"/>
      <w:pPr>
        <w:ind w:left="2857" w:hanging="180"/>
      </w:pPr>
    </w:lvl>
    <w:lvl w:ilvl="3" w:tplc="42900096">
      <w:start w:val="1"/>
      <w:numFmt w:val="decimal"/>
      <w:lvlText w:val="%4."/>
      <w:lvlJc w:val="left"/>
      <w:pPr>
        <w:ind w:left="3577" w:hanging="360"/>
      </w:pPr>
    </w:lvl>
    <w:lvl w:ilvl="4" w:tplc="C862F43E">
      <w:start w:val="1"/>
      <w:numFmt w:val="lowerLetter"/>
      <w:lvlText w:val="%5."/>
      <w:lvlJc w:val="left"/>
      <w:pPr>
        <w:ind w:left="4297" w:hanging="360"/>
      </w:pPr>
    </w:lvl>
    <w:lvl w:ilvl="5" w:tplc="A33CA4FE">
      <w:start w:val="1"/>
      <w:numFmt w:val="lowerRoman"/>
      <w:lvlText w:val="%6."/>
      <w:lvlJc w:val="right"/>
      <w:pPr>
        <w:ind w:left="5017" w:hanging="180"/>
      </w:pPr>
    </w:lvl>
    <w:lvl w:ilvl="6" w:tplc="534AA534">
      <w:start w:val="1"/>
      <w:numFmt w:val="decimal"/>
      <w:lvlText w:val="%7."/>
      <w:lvlJc w:val="left"/>
      <w:pPr>
        <w:ind w:left="5737" w:hanging="360"/>
      </w:pPr>
    </w:lvl>
    <w:lvl w:ilvl="7" w:tplc="4A4CBD5E">
      <w:start w:val="1"/>
      <w:numFmt w:val="lowerLetter"/>
      <w:lvlText w:val="%8."/>
      <w:lvlJc w:val="left"/>
      <w:pPr>
        <w:ind w:left="6457" w:hanging="360"/>
      </w:pPr>
    </w:lvl>
    <w:lvl w:ilvl="8" w:tplc="355EBF8E">
      <w:start w:val="1"/>
      <w:numFmt w:val="lowerRoman"/>
      <w:lvlText w:val="%9."/>
      <w:lvlJc w:val="right"/>
      <w:pPr>
        <w:ind w:left="7177" w:hanging="180"/>
      </w:pPr>
    </w:lvl>
  </w:abstractNum>
  <w:abstractNum w:abstractNumId="2" w15:restartNumberingAfterBreak="0">
    <w:nsid w:val="16853195"/>
    <w:multiLevelType w:val="hybridMultilevel"/>
    <w:tmpl w:val="B8AE9ADE"/>
    <w:lvl w:ilvl="0" w:tplc="9D6228D4">
      <w:start w:val="1"/>
      <w:numFmt w:val="decimal"/>
      <w:lvlText w:val="%1."/>
      <w:lvlJc w:val="left"/>
      <w:pPr>
        <w:ind w:left="1417" w:hanging="360"/>
      </w:pPr>
    </w:lvl>
    <w:lvl w:ilvl="1" w:tplc="B1DE0D42">
      <w:start w:val="1"/>
      <w:numFmt w:val="lowerLetter"/>
      <w:lvlText w:val="%2."/>
      <w:lvlJc w:val="left"/>
      <w:pPr>
        <w:ind w:left="2137" w:hanging="360"/>
      </w:pPr>
    </w:lvl>
    <w:lvl w:ilvl="2" w:tplc="D84EE9AA">
      <w:start w:val="1"/>
      <w:numFmt w:val="lowerRoman"/>
      <w:lvlText w:val="%3."/>
      <w:lvlJc w:val="right"/>
      <w:pPr>
        <w:ind w:left="2857" w:hanging="180"/>
      </w:pPr>
    </w:lvl>
    <w:lvl w:ilvl="3" w:tplc="9B0CB6DA">
      <w:start w:val="1"/>
      <w:numFmt w:val="decimal"/>
      <w:lvlText w:val="%4."/>
      <w:lvlJc w:val="left"/>
      <w:pPr>
        <w:ind w:left="3577" w:hanging="360"/>
      </w:pPr>
    </w:lvl>
    <w:lvl w:ilvl="4" w:tplc="3818563A">
      <w:start w:val="1"/>
      <w:numFmt w:val="lowerLetter"/>
      <w:lvlText w:val="%5."/>
      <w:lvlJc w:val="left"/>
      <w:pPr>
        <w:ind w:left="4297" w:hanging="360"/>
      </w:pPr>
    </w:lvl>
    <w:lvl w:ilvl="5" w:tplc="4694F9E4">
      <w:start w:val="1"/>
      <w:numFmt w:val="lowerRoman"/>
      <w:lvlText w:val="%6."/>
      <w:lvlJc w:val="right"/>
      <w:pPr>
        <w:ind w:left="5017" w:hanging="180"/>
      </w:pPr>
    </w:lvl>
    <w:lvl w:ilvl="6" w:tplc="213A027A">
      <w:start w:val="1"/>
      <w:numFmt w:val="decimal"/>
      <w:lvlText w:val="%7."/>
      <w:lvlJc w:val="left"/>
      <w:pPr>
        <w:ind w:left="5737" w:hanging="360"/>
      </w:pPr>
    </w:lvl>
    <w:lvl w:ilvl="7" w:tplc="44F2635A">
      <w:start w:val="1"/>
      <w:numFmt w:val="lowerLetter"/>
      <w:lvlText w:val="%8."/>
      <w:lvlJc w:val="left"/>
      <w:pPr>
        <w:ind w:left="6457" w:hanging="360"/>
      </w:pPr>
    </w:lvl>
    <w:lvl w:ilvl="8" w:tplc="E4AC2DAA">
      <w:start w:val="1"/>
      <w:numFmt w:val="lowerRoman"/>
      <w:lvlText w:val="%9."/>
      <w:lvlJc w:val="right"/>
      <w:pPr>
        <w:ind w:left="7177" w:hanging="180"/>
      </w:pPr>
    </w:lvl>
  </w:abstractNum>
  <w:abstractNum w:abstractNumId="3" w15:restartNumberingAfterBreak="0">
    <w:nsid w:val="1BAA0EDB"/>
    <w:multiLevelType w:val="hybridMultilevel"/>
    <w:tmpl w:val="1506C9DA"/>
    <w:lvl w:ilvl="0" w:tplc="3DDED4F4">
      <w:start w:val="1"/>
      <w:numFmt w:val="decimal"/>
      <w:lvlText w:val="%1."/>
      <w:lvlJc w:val="left"/>
      <w:pPr>
        <w:ind w:left="1417" w:hanging="360"/>
      </w:pPr>
    </w:lvl>
    <w:lvl w:ilvl="1" w:tplc="1D2C6F40">
      <w:start w:val="1"/>
      <w:numFmt w:val="lowerLetter"/>
      <w:lvlText w:val="%2."/>
      <w:lvlJc w:val="left"/>
      <w:pPr>
        <w:ind w:left="2137" w:hanging="360"/>
      </w:pPr>
    </w:lvl>
    <w:lvl w:ilvl="2" w:tplc="742C3332">
      <w:start w:val="1"/>
      <w:numFmt w:val="lowerRoman"/>
      <w:lvlText w:val="%3."/>
      <w:lvlJc w:val="right"/>
      <w:pPr>
        <w:ind w:left="2857" w:hanging="180"/>
      </w:pPr>
    </w:lvl>
    <w:lvl w:ilvl="3" w:tplc="7088AEA8">
      <w:start w:val="1"/>
      <w:numFmt w:val="decimal"/>
      <w:lvlText w:val="%4."/>
      <w:lvlJc w:val="left"/>
      <w:pPr>
        <w:ind w:left="3577" w:hanging="360"/>
      </w:pPr>
    </w:lvl>
    <w:lvl w:ilvl="4" w:tplc="E27EB9C2">
      <w:start w:val="1"/>
      <w:numFmt w:val="lowerLetter"/>
      <w:lvlText w:val="%5."/>
      <w:lvlJc w:val="left"/>
      <w:pPr>
        <w:ind w:left="4297" w:hanging="360"/>
      </w:pPr>
    </w:lvl>
    <w:lvl w:ilvl="5" w:tplc="00C4AC54">
      <w:start w:val="1"/>
      <w:numFmt w:val="lowerRoman"/>
      <w:lvlText w:val="%6."/>
      <w:lvlJc w:val="right"/>
      <w:pPr>
        <w:ind w:left="5017" w:hanging="180"/>
      </w:pPr>
    </w:lvl>
    <w:lvl w:ilvl="6" w:tplc="A342860E">
      <w:start w:val="1"/>
      <w:numFmt w:val="decimal"/>
      <w:lvlText w:val="%7."/>
      <w:lvlJc w:val="left"/>
      <w:pPr>
        <w:ind w:left="5737" w:hanging="360"/>
      </w:pPr>
    </w:lvl>
    <w:lvl w:ilvl="7" w:tplc="5B845174">
      <w:start w:val="1"/>
      <w:numFmt w:val="lowerLetter"/>
      <w:lvlText w:val="%8."/>
      <w:lvlJc w:val="left"/>
      <w:pPr>
        <w:ind w:left="6457" w:hanging="360"/>
      </w:pPr>
    </w:lvl>
    <w:lvl w:ilvl="8" w:tplc="4ACCFD60">
      <w:start w:val="1"/>
      <w:numFmt w:val="lowerRoman"/>
      <w:lvlText w:val="%9."/>
      <w:lvlJc w:val="right"/>
      <w:pPr>
        <w:ind w:left="7177" w:hanging="180"/>
      </w:pPr>
    </w:lvl>
  </w:abstractNum>
  <w:abstractNum w:abstractNumId="4" w15:restartNumberingAfterBreak="0">
    <w:nsid w:val="29804949"/>
    <w:multiLevelType w:val="hybridMultilevel"/>
    <w:tmpl w:val="58263928"/>
    <w:lvl w:ilvl="0" w:tplc="3620BC3A">
      <w:start w:val="1"/>
      <w:numFmt w:val="decimal"/>
      <w:lvlText w:val="%1."/>
      <w:lvlJc w:val="left"/>
      <w:pPr>
        <w:ind w:left="1495" w:hanging="360"/>
      </w:pPr>
      <w:rPr>
        <w:b/>
        <w:i w:val="0"/>
        <w:sz w:val="28"/>
        <w:szCs w:val="28"/>
      </w:rPr>
    </w:lvl>
    <w:lvl w:ilvl="1" w:tplc="AFF27680">
      <w:start w:val="1"/>
      <w:numFmt w:val="lowerLetter"/>
      <w:lvlText w:val="%2."/>
      <w:lvlJc w:val="left"/>
      <w:pPr>
        <w:ind w:left="1353" w:hanging="360"/>
      </w:pPr>
    </w:lvl>
    <w:lvl w:ilvl="2" w:tplc="8ED4F1B8">
      <w:start w:val="1"/>
      <w:numFmt w:val="lowerRoman"/>
      <w:lvlText w:val="%3."/>
      <w:lvlJc w:val="right"/>
      <w:pPr>
        <w:ind w:left="2160" w:hanging="180"/>
      </w:pPr>
    </w:lvl>
    <w:lvl w:ilvl="3" w:tplc="B804F250">
      <w:start w:val="1"/>
      <w:numFmt w:val="decimal"/>
      <w:lvlText w:val="%4."/>
      <w:lvlJc w:val="left"/>
      <w:pPr>
        <w:ind w:left="2880" w:hanging="360"/>
      </w:pPr>
    </w:lvl>
    <w:lvl w:ilvl="4" w:tplc="9AC8595C">
      <w:start w:val="1"/>
      <w:numFmt w:val="lowerLetter"/>
      <w:lvlText w:val="%5."/>
      <w:lvlJc w:val="left"/>
      <w:pPr>
        <w:ind w:left="3600" w:hanging="360"/>
      </w:pPr>
    </w:lvl>
    <w:lvl w:ilvl="5" w:tplc="892E339A">
      <w:start w:val="1"/>
      <w:numFmt w:val="lowerRoman"/>
      <w:lvlText w:val="%6."/>
      <w:lvlJc w:val="right"/>
      <w:pPr>
        <w:ind w:left="4320" w:hanging="180"/>
      </w:pPr>
    </w:lvl>
    <w:lvl w:ilvl="6" w:tplc="027EF472">
      <w:start w:val="1"/>
      <w:numFmt w:val="decimal"/>
      <w:lvlText w:val="%7."/>
      <w:lvlJc w:val="left"/>
      <w:pPr>
        <w:ind w:left="5040" w:hanging="360"/>
      </w:pPr>
    </w:lvl>
    <w:lvl w:ilvl="7" w:tplc="802EDA6C">
      <w:start w:val="1"/>
      <w:numFmt w:val="lowerLetter"/>
      <w:lvlText w:val="%8."/>
      <w:lvlJc w:val="left"/>
      <w:pPr>
        <w:ind w:left="5760" w:hanging="360"/>
      </w:pPr>
    </w:lvl>
    <w:lvl w:ilvl="8" w:tplc="11D43F66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E330E5C"/>
    <w:multiLevelType w:val="hybridMultilevel"/>
    <w:tmpl w:val="1A50BCC8"/>
    <w:lvl w:ilvl="0" w:tplc="EF6EE920">
      <w:start w:val="1"/>
      <w:numFmt w:val="decimal"/>
      <w:lvlText w:val="%1."/>
      <w:lvlJc w:val="left"/>
      <w:pPr>
        <w:ind w:left="1417" w:hanging="360"/>
      </w:pPr>
    </w:lvl>
    <w:lvl w:ilvl="1" w:tplc="F15A96F8">
      <w:start w:val="1"/>
      <w:numFmt w:val="lowerLetter"/>
      <w:lvlText w:val="%2."/>
      <w:lvlJc w:val="left"/>
      <w:pPr>
        <w:ind w:left="2137" w:hanging="360"/>
      </w:pPr>
    </w:lvl>
    <w:lvl w:ilvl="2" w:tplc="39DC1488">
      <w:start w:val="1"/>
      <w:numFmt w:val="lowerRoman"/>
      <w:lvlText w:val="%3."/>
      <w:lvlJc w:val="right"/>
      <w:pPr>
        <w:ind w:left="2857" w:hanging="180"/>
      </w:pPr>
    </w:lvl>
    <w:lvl w:ilvl="3" w:tplc="0D12DA72">
      <w:start w:val="1"/>
      <w:numFmt w:val="decimal"/>
      <w:lvlText w:val="%4."/>
      <w:lvlJc w:val="left"/>
      <w:pPr>
        <w:ind w:left="3577" w:hanging="360"/>
      </w:pPr>
    </w:lvl>
    <w:lvl w:ilvl="4" w:tplc="F9D64180">
      <w:start w:val="1"/>
      <w:numFmt w:val="lowerLetter"/>
      <w:lvlText w:val="%5."/>
      <w:lvlJc w:val="left"/>
      <w:pPr>
        <w:ind w:left="4297" w:hanging="360"/>
      </w:pPr>
    </w:lvl>
    <w:lvl w:ilvl="5" w:tplc="30D23D1C">
      <w:start w:val="1"/>
      <w:numFmt w:val="lowerRoman"/>
      <w:lvlText w:val="%6."/>
      <w:lvlJc w:val="right"/>
      <w:pPr>
        <w:ind w:left="5017" w:hanging="180"/>
      </w:pPr>
    </w:lvl>
    <w:lvl w:ilvl="6" w:tplc="CB46C492">
      <w:start w:val="1"/>
      <w:numFmt w:val="decimal"/>
      <w:lvlText w:val="%7."/>
      <w:lvlJc w:val="left"/>
      <w:pPr>
        <w:ind w:left="5737" w:hanging="360"/>
      </w:pPr>
    </w:lvl>
    <w:lvl w:ilvl="7" w:tplc="BC860AA6">
      <w:start w:val="1"/>
      <w:numFmt w:val="lowerLetter"/>
      <w:lvlText w:val="%8."/>
      <w:lvlJc w:val="left"/>
      <w:pPr>
        <w:ind w:left="6457" w:hanging="360"/>
      </w:pPr>
    </w:lvl>
    <w:lvl w:ilvl="8" w:tplc="FC644286">
      <w:start w:val="1"/>
      <w:numFmt w:val="lowerRoman"/>
      <w:lvlText w:val="%9."/>
      <w:lvlJc w:val="right"/>
      <w:pPr>
        <w:ind w:left="7177" w:hanging="180"/>
      </w:pPr>
    </w:lvl>
  </w:abstractNum>
  <w:abstractNum w:abstractNumId="6" w15:restartNumberingAfterBreak="0">
    <w:nsid w:val="3DE52B1C"/>
    <w:multiLevelType w:val="hybridMultilevel"/>
    <w:tmpl w:val="395C05EA"/>
    <w:lvl w:ilvl="0" w:tplc="264ED126">
      <w:start w:val="1"/>
      <w:numFmt w:val="decimal"/>
      <w:lvlText w:val="%1."/>
      <w:lvlJc w:val="left"/>
      <w:pPr>
        <w:ind w:left="1637" w:hanging="360"/>
      </w:pPr>
    </w:lvl>
    <w:lvl w:ilvl="1" w:tplc="1E70F92C">
      <w:start w:val="1"/>
      <w:numFmt w:val="lowerLetter"/>
      <w:lvlText w:val="%2."/>
      <w:lvlJc w:val="left"/>
      <w:pPr>
        <w:ind w:left="2137" w:hanging="360"/>
      </w:pPr>
    </w:lvl>
    <w:lvl w:ilvl="2" w:tplc="BCC8BE24">
      <w:start w:val="1"/>
      <w:numFmt w:val="lowerRoman"/>
      <w:lvlText w:val="%3."/>
      <w:lvlJc w:val="right"/>
      <w:pPr>
        <w:ind w:left="2857" w:hanging="180"/>
      </w:pPr>
    </w:lvl>
    <w:lvl w:ilvl="3" w:tplc="15A606AC">
      <w:start w:val="1"/>
      <w:numFmt w:val="decimal"/>
      <w:lvlText w:val="%4."/>
      <w:lvlJc w:val="left"/>
      <w:pPr>
        <w:ind w:left="3577" w:hanging="360"/>
      </w:pPr>
    </w:lvl>
    <w:lvl w:ilvl="4" w:tplc="2FB0F98C">
      <w:start w:val="1"/>
      <w:numFmt w:val="lowerLetter"/>
      <w:lvlText w:val="%5."/>
      <w:lvlJc w:val="left"/>
      <w:pPr>
        <w:ind w:left="4297" w:hanging="360"/>
      </w:pPr>
    </w:lvl>
    <w:lvl w:ilvl="5" w:tplc="3406162C">
      <w:start w:val="1"/>
      <w:numFmt w:val="lowerRoman"/>
      <w:lvlText w:val="%6."/>
      <w:lvlJc w:val="right"/>
      <w:pPr>
        <w:ind w:left="5017" w:hanging="180"/>
      </w:pPr>
    </w:lvl>
    <w:lvl w:ilvl="6" w:tplc="F22C2C7A">
      <w:start w:val="1"/>
      <w:numFmt w:val="decimal"/>
      <w:lvlText w:val="%7."/>
      <w:lvlJc w:val="left"/>
      <w:pPr>
        <w:ind w:left="5737" w:hanging="360"/>
      </w:pPr>
    </w:lvl>
    <w:lvl w:ilvl="7" w:tplc="9886C0BE">
      <w:start w:val="1"/>
      <w:numFmt w:val="lowerLetter"/>
      <w:lvlText w:val="%8."/>
      <w:lvlJc w:val="left"/>
      <w:pPr>
        <w:ind w:left="6457" w:hanging="360"/>
      </w:pPr>
    </w:lvl>
    <w:lvl w:ilvl="8" w:tplc="CBDEAF52">
      <w:start w:val="1"/>
      <w:numFmt w:val="lowerRoman"/>
      <w:lvlText w:val="%9."/>
      <w:lvlJc w:val="right"/>
      <w:pPr>
        <w:ind w:left="7177" w:hanging="180"/>
      </w:pPr>
    </w:lvl>
  </w:abstractNum>
  <w:abstractNum w:abstractNumId="7" w15:restartNumberingAfterBreak="0">
    <w:nsid w:val="3E5628B4"/>
    <w:multiLevelType w:val="hybridMultilevel"/>
    <w:tmpl w:val="685887A8"/>
    <w:lvl w:ilvl="0" w:tplc="B52AADE2">
      <w:start w:val="1"/>
      <w:numFmt w:val="decimal"/>
      <w:lvlText w:val="%1."/>
      <w:lvlJc w:val="left"/>
      <w:pPr>
        <w:ind w:left="1417" w:hanging="360"/>
      </w:pPr>
    </w:lvl>
    <w:lvl w:ilvl="1" w:tplc="35AC4F8A">
      <w:start w:val="1"/>
      <w:numFmt w:val="lowerLetter"/>
      <w:lvlText w:val="%2."/>
      <w:lvlJc w:val="left"/>
      <w:pPr>
        <w:ind w:left="2137" w:hanging="360"/>
      </w:pPr>
    </w:lvl>
    <w:lvl w:ilvl="2" w:tplc="EDA43F42">
      <w:start w:val="1"/>
      <w:numFmt w:val="lowerRoman"/>
      <w:lvlText w:val="%3."/>
      <w:lvlJc w:val="right"/>
      <w:pPr>
        <w:ind w:left="2857" w:hanging="180"/>
      </w:pPr>
    </w:lvl>
    <w:lvl w:ilvl="3" w:tplc="4B7C2B26">
      <w:start w:val="1"/>
      <w:numFmt w:val="decimal"/>
      <w:lvlText w:val="%4."/>
      <w:lvlJc w:val="left"/>
      <w:pPr>
        <w:ind w:left="3577" w:hanging="360"/>
      </w:pPr>
    </w:lvl>
    <w:lvl w:ilvl="4" w:tplc="9C80424C">
      <w:start w:val="1"/>
      <w:numFmt w:val="lowerLetter"/>
      <w:lvlText w:val="%5."/>
      <w:lvlJc w:val="left"/>
      <w:pPr>
        <w:ind w:left="4297" w:hanging="360"/>
      </w:pPr>
    </w:lvl>
    <w:lvl w:ilvl="5" w:tplc="E79E44F4">
      <w:start w:val="1"/>
      <w:numFmt w:val="lowerRoman"/>
      <w:lvlText w:val="%6."/>
      <w:lvlJc w:val="right"/>
      <w:pPr>
        <w:ind w:left="5017" w:hanging="180"/>
      </w:pPr>
    </w:lvl>
    <w:lvl w:ilvl="6" w:tplc="B4EC625C">
      <w:start w:val="1"/>
      <w:numFmt w:val="decimal"/>
      <w:lvlText w:val="%7."/>
      <w:lvlJc w:val="left"/>
      <w:pPr>
        <w:ind w:left="5737" w:hanging="360"/>
      </w:pPr>
    </w:lvl>
    <w:lvl w:ilvl="7" w:tplc="F7D43640">
      <w:start w:val="1"/>
      <w:numFmt w:val="lowerLetter"/>
      <w:lvlText w:val="%8."/>
      <w:lvlJc w:val="left"/>
      <w:pPr>
        <w:ind w:left="6457" w:hanging="360"/>
      </w:pPr>
    </w:lvl>
    <w:lvl w:ilvl="8" w:tplc="9104A9EA">
      <w:start w:val="1"/>
      <w:numFmt w:val="lowerRoman"/>
      <w:lvlText w:val="%9."/>
      <w:lvlJc w:val="right"/>
      <w:pPr>
        <w:ind w:left="7177" w:hanging="180"/>
      </w:pPr>
    </w:lvl>
  </w:abstractNum>
  <w:abstractNum w:abstractNumId="8" w15:restartNumberingAfterBreak="0">
    <w:nsid w:val="49CB2BFD"/>
    <w:multiLevelType w:val="hybridMultilevel"/>
    <w:tmpl w:val="7576B570"/>
    <w:lvl w:ilvl="0" w:tplc="32BEF240">
      <w:start w:val="1"/>
      <w:numFmt w:val="bullet"/>
      <w:lvlText w:val="–"/>
      <w:lvlJc w:val="left"/>
      <w:pPr>
        <w:ind w:left="1417" w:hanging="360"/>
      </w:pPr>
      <w:rPr>
        <w:rFonts w:ascii="Arial" w:eastAsia="Arial" w:hAnsi="Arial" w:cs="Arial" w:hint="default"/>
      </w:rPr>
    </w:lvl>
    <w:lvl w:ilvl="1" w:tplc="0442D77A">
      <w:start w:val="1"/>
      <w:numFmt w:val="bullet"/>
      <w:lvlText w:val="o"/>
      <w:lvlJc w:val="left"/>
      <w:pPr>
        <w:ind w:left="2137" w:hanging="360"/>
      </w:pPr>
      <w:rPr>
        <w:rFonts w:ascii="Courier New" w:eastAsia="Courier New" w:hAnsi="Courier New" w:cs="Courier New" w:hint="default"/>
      </w:rPr>
    </w:lvl>
    <w:lvl w:ilvl="2" w:tplc="FA6460E8">
      <w:start w:val="1"/>
      <w:numFmt w:val="bullet"/>
      <w:lvlText w:val="§"/>
      <w:lvlJc w:val="left"/>
      <w:pPr>
        <w:ind w:left="2857" w:hanging="360"/>
      </w:pPr>
      <w:rPr>
        <w:rFonts w:ascii="Wingdings" w:eastAsia="Wingdings" w:hAnsi="Wingdings" w:cs="Wingdings" w:hint="default"/>
      </w:rPr>
    </w:lvl>
    <w:lvl w:ilvl="3" w:tplc="0F9C34AC">
      <w:start w:val="1"/>
      <w:numFmt w:val="bullet"/>
      <w:lvlText w:val="·"/>
      <w:lvlJc w:val="left"/>
      <w:pPr>
        <w:ind w:left="3577" w:hanging="360"/>
      </w:pPr>
      <w:rPr>
        <w:rFonts w:ascii="Symbol" w:eastAsia="Symbol" w:hAnsi="Symbol" w:cs="Symbol" w:hint="default"/>
      </w:rPr>
    </w:lvl>
    <w:lvl w:ilvl="4" w:tplc="15A6F8E8">
      <w:start w:val="1"/>
      <w:numFmt w:val="bullet"/>
      <w:lvlText w:val="o"/>
      <w:lvlJc w:val="left"/>
      <w:pPr>
        <w:ind w:left="4297" w:hanging="360"/>
      </w:pPr>
      <w:rPr>
        <w:rFonts w:ascii="Courier New" w:eastAsia="Courier New" w:hAnsi="Courier New" w:cs="Courier New" w:hint="default"/>
      </w:rPr>
    </w:lvl>
    <w:lvl w:ilvl="5" w:tplc="6CD8F3B6">
      <w:start w:val="1"/>
      <w:numFmt w:val="bullet"/>
      <w:lvlText w:val="§"/>
      <w:lvlJc w:val="left"/>
      <w:pPr>
        <w:ind w:left="5017" w:hanging="360"/>
      </w:pPr>
      <w:rPr>
        <w:rFonts w:ascii="Wingdings" w:eastAsia="Wingdings" w:hAnsi="Wingdings" w:cs="Wingdings" w:hint="default"/>
      </w:rPr>
    </w:lvl>
    <w:lvl w:ilvl="6" w:tplc="24DC996E">
      <w:start w:val="1"/>
      <w:numFmt w:val="bullet"/>
      <w:lvlText w:val="·"/>
      <w:lvlJc w:val="left"/>
      <w:pPr>
        <w:ind w:left="5737" w:hanging="360"/>
      </w:pPr>
      <w:rPr>
        <w:rFonts w:ascii="Symbol" w:eastAsia="Symbol" w:hAnsi="Symbol" w:cs="Symbol" w:hint="default"/>
      </w:rPr>
    </w:lvl>
    <w:lvl w:ilvl="7" w:tplc="963C1D02">
      <w:start w:val="1"/>
      <w:numFmt w:val="bullet"/>
      <w:lvlText w:val="o"/>
      <w:lvlJc w:val="left"/>
      <w:pPr>
        <w:ind w:left="6457" w:hanging="360"/>
      </w:pPr>
      <w:rPr>
        <w:rFonts w:ascii="Courier New" w:eastAsia="Courier New" w:hAnsi="Courier New" w:cs="Courier New" w:hint="default"/>
      </w:rPr>
    </w:lvl>
    <w:lvl w:ilvl="8" w:tplc="393AE4B8">
      <w:start w:val="1"/>
      <w:numFmt w:val="bullet"/>
      <w:lvlText w:val="§"/>
      <w:lvlJc w:val="left"/>
      <w:pPr>
        <w:ind w:left="7177" w:hanging="360"/>
      </w:pPr>
      <w:rPr>
        <w:rFonts w:ascii="Wingdings" w:eastAsia="Wingdings" w:hAnsi="Wingdings" w:cs="Wingdings" w:hint="default"/>
      </w:rPr>
    </w:lvl>
  </w:abstractNum>
  <w:abstractNum w:abstractNumId="9" w15:restartNumberingAfterBreak="0">
    <w:nsid w:val="49E64AB3"/>
    <w:multiLevelType w:val="hybridMultilevel"/>
    <w:tmpl w:val="F4564960"/>
    <w:lvl w:ilvl="0" w:tplc="73609F64">
      <w:start w:val="1"/>
      <w:numFmt w:val="decimal"/>
      <w:lvlText w:val="%1."/>
      <w:lvlJc w:val="left"/>
      <w:pPr>
        <w:ind w:left="709" w:hanging="360"/>
      </w:pPr>
    </w:lvl>
    <w:lvl w:ilvl="1" w:tplc="5B9275A0">
      <w:start w:val="1"/>
      <w:numFmt w:val="lowerLetter"/>
      <w:lvlText w:val="%2."/>
      <w:lvlJc w:val="left"/>
      <w:pPr>
        <w:ind w:left="1429" w:hanging="360"/>
      </w:pPr>
    </w:lvl>
    <w:lvl w:ilvl="2" w:tplc="F73079D0">
      <w:start w:val="1"/>
      <w:numFmt w:val="lowerRoman"/>
      <w:lvlText w:val="%3."/>
      <w:lvlJc w:val="right"/>
      <w:pPr>
        <w:ind w:left="2149" w:hanging="180"/>
      </w:pPr>
    </w:lvl>
    <w:lvl w:ilvl="3" w:tplc="98C08CB0">
      <w:start w:val="1"/>
      <w:numFmt w:val="decimal"/>
      <w:lvlText w:val="%4."/>
      <w:lvlJc w:val="left"/>
      <w:pPr>
        <w:ind w:left="2869" w:hanging="360"/>
      </w:pPr>
    </w:lvl>
    <w:lvl w:ilvl="4" w:tplc="DEF878DA">
      <w:start w:val="1"/>
      <w:numFmt w:val="lowerLetter"/>
      <w:lvlText w:val="%5."/>
      <w:lvlJc w:val="left"/>
      <w:pPr>
        <w:ind w:left="3589" w:hanging="360"/>
      </w:pPr>
    </w:lvl>
    <w:lvl w:ilvl="5" w:tplc="D7B83CAA">
      <w:start w:val="1"/>
      <w:numFmt w:val="lowerRoman"/>
      <w:lvlText w:val="%6."/>
      <w:lvlJc w:val="right"/>
      <w:pPr>
        <w:ind w:left="4309" w:hanging="180"/>
      </w:pPr>
    </w:lvl>
    <w:lvl w:ilvl="6" w:tplc="B472010A">
      <w:start w:val="1"/>
      <w:numFmt w:val="decimal"/>
      <w:lvlText w:val="%7."/>
      <w:lvlJc w:val="left"/>
      <w:pPr>
        <w:ind w:left="5029" w:hanging="360"/>
      </w:pPr>
    </w:lvl>
    <w:lvl w:ilvl="7" w:tplc="3106264C">
      <w:start w:val="1"/>
      <w:numFmt w:val="lowerLetter"/>
      <w:lvlText w:val="%8."/>
      <w:lvlJc w:val="left"/>
      <w:pPr>
        <w:ind w:left="5749" w:hanging="360"/>
      </w:pPr>
    </w:lvl>
    <w:lvl w:ilvl="8" w:tplc="7F36E24E">
      <w:start w:val="1"/>
      <w:numFmt w:val="lowerRoman"/>
      <w:lvlText w:val="%9."/>
      <w:lvlJc w:val="right"/>
      <w:pPr>
        <w:ind w:left="6469" w:hanging="180"/>
      </w:pPr>
    </w:lvl>
  </w:abstractNum>
  <w:abstractNum w:abstractNumId="10" w15:restartNumberingAfterBreak="0">
    <w:nsid w:val="597476AA"/>
    <w:multiLevelType w:val="hybridMultilevel"/>
    <w:tmpl w:val="69F439CE"/>
    <w:lvl w:ilvl="0" w:tplc="0AF828EA">
      <w:start w:val="1"/>
      <w:numFmt w:val="decimal"/>
      <w:lvlText w:val="%1."/>
      <w:lvlJc w:val="left"/>
      <w:pPr>
        <w:ind w:left="1417" w:hanging="360"/>
      </w:pPr>
    </w:lvl>
    <w:lvl w:ilvl="1" w:tplc="036A61BC">
      <w:start w:val="1"/>
      <w:numFmt w:val="lowerLetter"/>
      <w:lvlText w:val="%2."/>
      <w:lvlJc w:val="left"/>
      <w:pPr>
        <w:ind w:left="2137" w:hanging="360"/>
      </w:pPr>
    </w:lvl>
    <w:lvl w:ilvl="2" w:tplc="DE6C6818">
      <w:start w:val="1"/>
      <w:numFmt w:val="lowerRoman"/>
      <w:lvlText w:val="%3."/>
      <w:lvlJc w:val="right"/>
      <w:pPr>
        <w:ind w:left="2857" w:hanging="180"/>
      </w:pPr>
    </w:lvl>
    <w:lvl w:ilvl="3" w:tplc="C7AC9F88">
      <w:start w:val="1"/>
      <w:numFmt w:val="decimal"/>
      <w:lvlText w:val="%4."/>
      <w:lvlJc w:val="left"/>
      <w:pPr>
        <w:ind w:left="3577" w:hanging="360"/>
      </w:pPr>
    </w:lvl>
    <w:lvl w:ilvl="4" w:tplc="CC7A189A">
      <w:start w:val="1"/>
      <w:numFmt w:val="lowerLetter"/>
      <w:lvlText w:val="%5."/>
      <w:lvlJc w:val="left"/>
      <w:pPr>
        <w:ind w:left="4297" w:hanging="360"/>
      </w:pPr>
    </w:lvl>
    <w:lvl w:ilvl="5" w:tplc="11C055AC">
      <w:start w:val="1"/>
      <w:numFmt w:val="lowerRoman"/>
      <w:lvlText w:val="%6."/>
      <w:lvlJc w:val="right"/>
      <w:pPr>
        <w:ind w:left="5017" w:hanging="180"/>
      </w:pPr>
    </w:lvl>
    <w:lvl w:ilvl="6" w:tplc="F8BCF484">
      <w:start w:val="1"/>
      <w:numFmt w:val="decimal"/>
      <w:lvlText w:val="%7."/>
      <w:lvlJc w:val="left"/>
      <w:pPr>
        <w:ind w:left="5737" w:hanging="360"/>
      </w:pPr>
    </w:lvl>
    <w:lvl w:ilvl="7" w:tplc="2AC2CE12">
      <w:start w:val="1"/>
      <w:numFmt w:val="lowerLetter"/>
      <w:lvlText w:val="%8."/>
      <w:lvlJc w:val="left"/>
      <w:pPr>
        <w:ind w:left="6457" w:hanging="360"/>
      </w:pPr>
    </w:lvl>
    <w:lvl w:ilvl="8" w:tplc="153C119A">
      <w:start w:val="1"/>
      <w:numFmt w:val="lowerRoman"/>
      <w:lvlText w:val="%9."/>
      <w:lvlJc w:val="right"/>
      <w:pPr>
        <w:ind w:left="7177" w:hanging="180"/>
      </w:pPr>
    </w:lvl>
  </w:abstractNum>
  <w:abstractNum w:abstractNumId="11" w15:restartNumberingAfterBreak="0">
    <w:nsid w:val="5F963591"/>
    <w:multiLevelType w:val="hybridMultilevel"/>
    <w:tmpl w:val="90AA384E"/>
    <w:lvl w:ilvl="0" w:tplc="8F4244F8">
      <w:start w:val="1"/>
      <w:numFmt w:val="decimal"/>
      <w:lvlText w:val="%1."/>
      <w:lvlJc w:val="left"/>
      <w:pPr>
        <w:ind w:left="1417" w:hanging="360"/>
      </w:pPr>
    </w:lvl>
    <w:lvl w:ilvl="1" w:tplc="52420650">
      <w:start w:val="1"/>
      <w:numFmt w:val="lowerLetter"/>
      <w:lvlText w:val="%2."/>
      <w:lvlJc w:val="left"/>
      <w:pPr>
        <w:ind w:left="2137" w:hanging="360"/>
      </w:pPr>
    </w:lvl>
    <w:lvl w:ilvl="2" w:tplc="6D8285AE">
      <w:start w:val="1"/>
      <w:numFmt w:val="lowerRoman"/>
      <w:lvlText w:val="%3."/>
      <w:lvlJc w:val="right"/>
      <w:pPr>
        <w:ind w:left="2857" w:hanging="180"/>
      </w:pPr>
    </w:lvl>
    <w:lvl w:ilvl="3" w:tplc="C6D08E34">
      <w:start w:val="1"/>
      <w:numFmt w:val="decimal"/>
      <w:lvlText w:val="%4."/>
      <w:lvlJc w:val="left"/>
      <w:pPr>
        <w:ind w:left="3577" w:hanging="360"/>
      </w:pPr>
    </w:lvl>
    <w:lvl w:ilvl="4" w:tplc="CBAACBB6">
      <w:start w:val="1"/>
      <w:numFmt w:val="lowerLetter"/>
      <w:lvlText w:val="%5."/>
      <w:lvlJc w:val="left"/>
      <w:pPr>
        <w:ind w:left="4297" w:hanging="360"/>
      </w:pPr>
    </w:lvl>
    <w:lvl w:ilvl="5" w:tplc="A3D4797A">
      <w:start w:val="1"/>
      <w:numFmt w:val="lowerRoman"/>
      <w:lvlText w:val="%6."/>
      <w:lvlJc w:val="right"/>
      <w:pPr>
        <w:ind w:left="5017" w:hanging="180"/>
      </w:pPr>
    </w:lvl>
    <w:lvl w:ilvl="6" w:tplc="CDF6E948">
      <w:start w:val="1"/>
      <w:numFmt w:val="decimal"/>
      <w:lvlText w:val="%7."/>
      <w:lvlJc w:val="left"/>
      <w:pPr>
        <w:ind w:left="5737" w:hanging="360"/>
      </w:pPr>
    </w:lvl>
    <w:lvl w:ilvl="7" w:tplc="EF4CF2CC">
      <w:start w:val="1"/>
      <w:numFmt w:val="lowerLetter"/>
      <w:lvlText w:val="%8."/>
      <w:lvlJc w:val="left"/>
      <w:pPr>
        <w:ind w:left="6457" w:hanging="360"/>
      </w:pPr>
    </w:lvl>
    <w:lvl w:ilvl="8" w:tplc="05C49DFC">
      <w:start w:val="1"/>
      <w:numFmt w:val="lowerRoman"/>
      <w:lvlText w:val="%9."/>
      <w:lvlJc w:val="right"/>
      <w:pPr>
        <w:ind w:left="7177" w:hanging="180"/>
      </w:pPr>
    </w:lvl>
  </w:abstractNum>
  <w:abstractNum w:abstractNumId="12" w15:restartNumberingAfterBreak="0">
    <w:nsid w:val="78D26EAF"/>
    <w:multiLevelType w:val="hybridMultilevel"/>
    <w:tmpl w:val="DCC29BC6"/>
    <w:lvl w:ilvl="0" w:tplc="916C73F6">
      <w:start w:val="1"/>
      <w:numFmt w:val="decimal"/>
      <w:lvlText w:val="%1."/>
      <w:lvlJc w:val="left"/>
      <w:pPr>
        <w:ind w:left="720" w:hanging="360"/>
      </w:pPr>
      <w:rPr>
        <w:rFonts w:ascii="Times New Roman" w:eastAsia="Arial" w:hAnsi="Times New Roman" w:cs="Times New Roman"/>
      </w:rPr>
    </w:lvl>
    <w:lvl w:ilvl="1" w:tplc="2DD2205A">
      <w:start w:val="1"/>
      <w:numFmt w:val="lowerLetter"/>
      <w:lvlText w:val="%2."/>
      <w:lvlJc w:val="left"/>
      <w:pPr>
        <w:ind w:left="1440" w:hanging="360"/>
      </w:pPr>
    </w:lvl>
    <w:lvl w:ilvl="2" w:tplc="5EDCAD1E">
      <w:start w:val="1"/>
      <w:numFmt w:val="lowerRoman"/>
      <w:lvlText w:val="%3."/>
      <w:lvlJc w:val="right"/>
      <w:pPr>
        <w:ind w:left="2160" w:hanging="180"/>
      </w:pPr>
    </w:lvl>
    <w:lvl w:ilvl="3" w:tplc="E7E4BC52">
      <w:start w:val="1"/>
      <w:numFmt w:val="decimal"/>
      <w:lvlText w:val="%4."/>
      <w:lvlJc w:val="left"/>
      <w:pPr>
        <w:ind w:left="2880" w:hanging="360"/>
      </w:pPr>
    </w:lvl>
    <w:lvl w:ilvl="4" w:tplc="1B18C70C">
      <w:start w:val="1"/>
      <w:numFmt w:val="lowerLetter"/>
      <w:lvlText w:val="%5."/>
      <w:lvlJc w:val="left"/>
      <w:pPr>
        <w:ind w:left="3600" w:hanging="360"/>
      </w:pPr>
    </w:lvl>
    <w:lvl w:ilvl="5" w:tplc="C3F8A9DA">
      <w:start w:val="1"/>
      <w:numFmt w:val="lowerRoman"/>
      <w:lvlText w:val="%6."/>
      <w:lvlJc w:val="right"/>
      <w:pPr>
        <w:ind w:left="4320" w:hanging="180"/>
      </w:pPr>
    </w:lvl>
    <w:lvl w:ilvl="6" w:tplc="9F54F1A2">
      <w:start w:val="1"/>
      <w:numFmt w:val="decimal"/>
      <w:lvlText w:val="%7."/>
      <w:lvlJc w:val="left"/>
      <w:pPr>
        <w:ind w:left="5040" w:hanging="360"/>
      </w:pPr>
    </w:lvl>
    <w:lvl w:ilvl="7" w:tplc="7A5C946A">
      <w:start w:val="1"/>
      <w:numFmt w:val="lowerLetter"/>
      <w:lvlText w:val="%8."/>
      <w:lvlJc w:val="left"/>
      <w:pPr>
        <w:ind w:left="5760" w:hanging="360"/>
      </w:pPr>
    </w:lvl>
    <w:lvl w:ilvl="8" w:tplc="1536F7BC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9"/>
  </w:num>
  <w:num w:numId="3">
    <w:abstractNumId w:val="12"/>
  </w:num>
  <w:num w:numId="4">
    <w:abstractNumId w:val="2"/>
  </w:num>
  <w:num w:numId="5">
    <w:abstractNumId w:val="10"/>
  </w:num>
  <w:num w:numId="6">
    <w:abstractNumId w:val="6"/>
  </w:num>
  <w:num w:numId="7">
    <w:abstractNumId w:val="3"/>
  </w:num>
  <w:num w:numId="8">
    <w:abstractNumId w:val="5"/>
  </w:num>
  <w:num w:numId="9">
    <w:abstractNumId w:val="7"/>
  </w:num>
  <w:num w:numId="10">
    <w:abstractNumId w:val="11"/>
  </w:num>
  <w:num w:numId="11">
    <w:abstractNumId w:val="1"/>
  </w:num>
  <w:num w:numId="12">
    <w:abstractNumId w:val="8"/>
  </w:num>
  <w:num w:numId="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2074"/>
    <w:rsid w:val="001762CA"/>
    <w:rsid w:val="002408D3"/>
    <w:rsid w:val="003D5C9E"/>
    <w:rsid w:val="00572E39"/>
    <w:rsid w:val="0082227C"/>
    <w:rsid w:val="008A1C13"/>
    <w:rsid w:val="008B268C"/>
    <w:rsid w:val="00947C50"/>
    <w:rsid w:val="00C22074"/>
    <w:rsid w:val="00C271EC"/>
    <w:rsid w:val="00D759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7E418D"/>
  <w15:docId w15:val="{DB1B5C3F-36A6-4B61-96D9-444234FC40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qFormat/>
    <w:pPr>
      <w:keepNext/>
      <w:spacing w:after="0" w:line="240" w:lineRule="auto"/>
      <w:ind w:firstLine="624"/>
      <w:jc w:val="center"/>
      <w:outlineLvl w:val="0"/>
    </w:pPr>
    <w:rPr>
      <w:rFonts w:ascii="Times New Roman" w:hAnsi="Times New Roman"/>
      <w:b/>
      <w:sz w:val="28"/>
      <w:szCs w:val="2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2Char">
    <w:name w:val="Heading 2 Char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uiPriority w:val="10"/>
    <w:rPr>
      <w:sz w:val="48"/>
      <w:szCs w:val="48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Heading1Char">
    <w:name w:val="Heading 1 Char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  <w:rPr>
      <w:rFonts w:ascii="Arial" w:eastAsia="Arial" w:hAnsi="Arial"/>
      <w:lang w:eastAsia="en-US"/>
    </w:rPr>
  </w:style>
  <w:style w:type="paragraph" w:styleId="a4">
    <w:name w:val="No Spacing"/>
    <w:uiPriority w:val="1"/>
    <w:qFormat/>
    <w:rPr>
      <w:lang w:eastAsia="zh-CN"/>
    </w:rPr>
  </w:style>
  <w:style w:type="paragraph" w:styleId="a5">
    <w:name w:val="Title"/>
    <w:basedOn w:val="a"/>
    <w:next w:val="a"/>
    <w:link w:val="a6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6">
    <w:name w:val="Заголовок Знак"/>
    <w:link w:val="a5"/>
    <w:uiPriority w:val="10"/>
    <w:rPr>
      <w:sz w:val="48"/>
      <w:szCs w:val="48"/>
    </w:rPr>
  </w:style>
  <w:style w:type="paragraph" w:styleId="a7">
    <w:name w:val="Subtitle"/>
    <w:basedOn w:val="a"/>
    <w:link w:val="a8"/>
    <w:qFormat/>
    <w:pPr>
      <w:spacing w:after="0" w:line="240" w:lineRule="auto"/>
      <w:jc w:val="center"/>
    </w:pPr>
    <w:rPr>
      <w:rFonts w:ascii="Times New Roman" w:hAnsi="Times New Roman"/>
      <w:b/>
      <w:sz w:val="28"/>
      <w:szCs w:val="20"/>
    </w:rPr>
  </w:style>
  <w:style w:type="character" w:customStyle="1" w:styleId="SubtitleChar">
    <w:name w:val="Subtitle Char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c">
    <w:name w:val="Верхний колонтитул Знак"/>
    <w:link w:val="ab"/>
    <w:uiPriority w:val="99"/>
  </w:style>
  <w:style w:type="paragraph" w:styleId="ad">
    <w:name w:val="footer"/>
    <w:basedOn w:val="a"/>
    <w:link w:val="ae"/>
    <w:unhideWhenUsed/>
    <w:pPr>
      <w:tabs>
        <w:tab w:val="center" w:pos="4536"/>
        <w:tab w:val="right" w:pos="9072"/>
      </w:tabs>
      <w:spacing w:after="0" w:line="240" w:lineRule="auto"/>
      <w:ind w:firstLine="709"/>
      <w:jc w:val="both"/>
    </w:pPr>
    <w:rPr>
      <w:rFonts w:ascii="Times New Roman" w:hAnsi="Times New Roman"/>
      <w:sz w:val="28"/>
      <w:szCs w:val="20"/>
    </w:rPr>
  </w:style>
  <w:style w:type="character" w:customStyle="1" w:styleId="FooterChar">
    <w:name w:val="Footer Char"/>
    <w:uiPriority w:val="99"/>
  </w:style>
  <w:style w:type="paragraph" w:styleId="af">
    <w:name w:val="caption"/>
    <w:basedOn w:val="a"/>
    <w:next w:val="a"/>
    <w:uiPriority w:val="35"/>
    <w:semiHidden/>
    <w:unhideWhenUsed/>
    <w:qFormat/>
    <w:rPr>
      <w:b/>
      <w:bCs/>
      <w:color w:val="4F81BD"/>
      <w:sz w:val="18"/>
      <w:szCs w:val="18"/>
    </w:rPr>
  </w:style>
  <w:style w:type="character" w:customStyle="1" w:styleId="CaptionChar">
    <w:name w:val="Caption Char"/>
    <w:uiPriority w:val="99"/>
  </w:style>
  <w:style w:type="table" w:styleId="af0">
    <w:name w:val="Table Grid"/>
    <w:uiPriority w:val="59"/>
    <w:rPr>
      <w:lang w:eastAsia="zh-C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Pr>
      <w:lang w:eastAsia="zh-CN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1">
    <w:name w:val="Plain Table 1"/>
    <w:uiPriority w:val="59"/>
    <w:rPr>
      <w:lang w:eastAsia="zh-CN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23">
    <w:name w:val="Plain Table 2"/>
    <w:uiPriority w:val="59"/>
    <w:rPr>
      <w:lang w:eastAsia="zh-CN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1">
    <w:name w:val="Plain Table 3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41">
    <w:name w:val="Plain Table 4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51">
    <w:name w:val="Plain Table 5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-1">
    <w:name w:val="Grid Table 1 Light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1">
    <w:name w:val="Grid Table 1 Light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2">
    <w:name w:val="Grid Table 1 Light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3">
    <w:name w:val="Grid Table 1 Light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4">
    <w:name w:val="Grid Table 1 Light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5">
    <w:name w:val="Grid Table 1 Light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6">
    <w:name w:val="Grid Table 1 Light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2">
    <w:name w:val="Grid Table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1">
    <w:name w:val="Grid Table 2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2">
    <w:name w:val="Grid Table 2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3">
    <w:name w:val="Grid Table 2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4">
    <w:name w:val="Grid Table 2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5">
    <w:name w:val="Grid Table 2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6">
    <w:name w:val="Grid Table 2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3">
    <w:name w:val="Grid Table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1">
    <w:name w:val="Grid Table 3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2">
    <w:name w:val="Grid Table 3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3">
    <w:name w:val="Grid Table 3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4">
    <w:name w:val="Grid Table 3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5">
    <w:name w:val="Grid Table 3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6">
    <w:name w:val="Grid Table 3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4">
    <w:name w:val="Grid Table 4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1">
    <w:name w:val="Grid Table 4 - Accent 1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2">
    <w:name w:val="Grid Table 4 - Accent 2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3">
    <w:name w:val="Grid Table 4 - Accent 3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4">
    <w:name w:val="Grid Table 4 - Accent 4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5">
    <w:name w:val="Grid Table 4 - Accent 5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6">
    <w:name w:val="Grid Table 4 - Accent 6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5">
    <w:name w:val="Grid Table 5 Dark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1">
    <w:name w:val="Grid Table 5 Dark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2">
    <w:name w:val="Grid Table 5 Dark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3">
    <w:name w:val="Grid Table 5 Dark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4">
    <w:name w:val="Grid Table 5 Dark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5">
    <w:name w:val="Grid Table 5 Dark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6">
    <w:name w:val="Grid Table 5 Dark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0" w:type="dxa"/>
        <w:bottom w:w="0" w:type="dxa"/>
        <w:right w:w="0" w:type="dxa"/>
      </w:tblCellMar>
    </w:tblPr>
  </w:style>
  <w:style w:type="table" w:styleId="-6">
    <w:name w:val="Grid Table 6 Colorful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1">
    <w:name w:val="Grid Table 6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2">
    <w:name w:val="Grid Table 6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3">
    <w:name w:val="Grid Table 6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4">
    <w:name w:val="Grid Table 6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5">
    <w:name w:val="Grid Table 6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6">
    <w:name w:val="Grid Table 6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7">
    <w:name w:val="Grid Table 7 Colorful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1">
    <w:name w:val="Grid Table 7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2">
    <w:name w:val="Grid Table 7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3">
    <w:name w:val="Grid Table 7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4">
    <w:name w:val="Grid Table 7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5">
    <w:name w:val="Grid Table 7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6">
    <w:name w:val="Grid Table 7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10">
    <w:name w:val="List Table 1 Light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1">
    <w:name w:val="List Table 1 Light - Accent 1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2">
    <w:name w:val="List Table 1 Light - Accent 2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3">
    <w:name w:val="List Table 1 Light - Accent 3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4">
    <w:name w:val="List Table 1 Light - Accent 4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5">
    <w:name w:val="List Table 1 Light - Accent 5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6">
    <w:name w:val="List Table 1 Light - Accent 6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-20">
    <w:name w:val="List Table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1">
    <w:name w:val="List Table 2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2">
    <w:name w:val="List Table 2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3">
    <w:name w:val="List Table 2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4">
    <w:name w:val="List Table 2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5">
    <w:name w:val="List Table 2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6">
    <w:name w:val="List Table 2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30">
    <w:name w:val="List Table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1">
    <w:name w:val="List Table 3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2">
    <w:name w:val="List Table 3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3">
    <w:name w:val="List Table 3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4">
    <w:name w:val="List Table 3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5">
    <w:name w:val="List Table 3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6">
    <w:name w:val="List Table 3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40">
    <w:name w:val="List Table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1">
    <w:name w:val="List Table 4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2">
    <w:name w:val="List Table 4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3">
    <w:name w:val="List Table 4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4">
    <w:name w:val="List Table 4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5">
    <w:name w:val="List Table 4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6">
    <w:name w:val="List Table 4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50">
    <w:name w:val="List Table 5 Dark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1">
    <w:name w:val="List Table 5 Dark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2">
    <w:name w:val="List Table 5 Dark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3">
    <w:name w:val="List Table 5 Dark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4">
    <w:name w:val="List Table 5 Dark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5">
    <w:name w:val="List Table 5 Dark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6">
    <w:name w:val="List Table 5 Dark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0" w:type="dxa"/>
        <w:bottom w:w="0" w:type="dxa"/>
        <w:right w:w="0" w:type="dxa"/>
      </w:tblCellMar>
    </w:tblPr>
  </w:style>
  <w:style w:type="table" w:styleId="-60">
    <w:name w:val="List Table 6 Colorful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1">
    <w:name w:val="List Table 6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2">
    <w:name w:val="List Table 6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3">
    <w:name w:val="List Table 6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4">
    <w:name w:val="List Table 6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5">
    <w:name w:val="List Table 6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6">
    <w:name w:val="List Table 6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70">
    <w:name w:val="List Table 7 Colorful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1">
    <w:name w:val="List Table 7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2">
    <w:name w:val="List Table 7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3">
    <w:name w:val="List Table 7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4">
    <w:name w:val="List Table 7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5">
    <w:name w:val="List Table 7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6">
    <w:name w:val="List Table 7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">
    <w:name w:val="Lined - Accent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1">
    <w:name w:val="Lined - Accent 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2">
    <w:name w:val="Lined - Accent 2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3">
    <w:name w:val="Lined - Accent 3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4">
    <w:name w:val="Lined - Accent 4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5">
    <w:name w:val="Lined - Accent 5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6">
    <w:name w:val="Lined - Accent 6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">
    <w:name w:val="Bordered &amp; Lined - Accent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1">
    <w:name w:val="Bordered &amp; Lined - Accent 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2">
    <w:name w:val="Bordered &amp; Lined - Accent 2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3">
    <w:name w:val="Bordered &amp; Lined - Accent 3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4">
    <w:name w:val="Bordered &amp; Lined - Accent 4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5">
    <w:name w:val="Bordered &amp; Lined - Accent 5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6">
    <w:name w:val="Bordered &amp; Lined - Accent 6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">
    <w:name w:val="Bordered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1">
    <w:name w:val="Bordered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2">
    <w:name w:val="Bordered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3">
    <w:name w:val="Bordered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4">
    <w:name w:val="Bordered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5">
    <w:name w:val="Bordered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6">
    <w:name w:val="Bordered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character" w:styleId="af1">
    <w:name w:val="Hyperlink"/>
    <w:uiPriority w:val="99"/>
    <w:semiHidden/>
    <w:unhideWhenUsed/>
    <w:rPr>
      <w:color w:val="0000FF"/>
      <w:u w:val="single"/>
    </w:rPr>
  </w:style>
  <w:style w:type="paragraph" w:styleId="af2">
    <w:name w:val="footnote text"/>
    <w:basedOn w:val="a"/>
    <w:link w:val="af3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3">
    <w:name w:val="Текст сноски Знак"/>
    <w:link w:val="af2"/>
    <w:uiPriority w:val="99"/>
    <w:rPr>
      <w:sz w:val="18"/>
    </w:rPr>
  </w:style>
  <w:style w:type="character" w:styleId="af4">
    <w:name w:val="footnote reference"/>
    <w:uiPriority w:val="99"/>
    <w:unhideWhenUsed/>
    <w:rPr>
      <w:vertAlign w:val="superscript"/>
    </w:rPr>
  </w:style>
  <w:style w:type="paragraph" w:styleId="af5">
    <w:name w:val="endnote text"/>
    <w:basedOn w:val="a"/>
    <w:link w:val="af6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6">
    <w:name w:val="Текст концевой сноски Знак"/>
    <w:link w:val="af5"/>
    <w:uiPriority w:val="99"/>
    <w:rPr>
      <w:sz w:val="20"/>
    </w:rPr>
  </w:style>
  <w:style w:type="character" w:styleId="af7">
    <w:name w:val="endnote reference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8">
    <w:name w:val="TOC Heading"/>
    <w:uiPriority w:val="39"/>
    <w:unhideWhenUsed/>
    <w:rPr>
      <w:lang w:eastAsia="zh-CN"/>
    </w:rPr>
  </w:style>
  <w:style w:type="paragraph" w:styleId="af9">
    <w:name w:val="table of figures"/>
    <w:basedOn w:val="a"/>
    <w:next w:val="a"/>
    <w:uiPriority w:val="99"/>
    <w:unhideWhenUsed/>
    <w:pPr>
      <w:spacing w:after="0"/>
    </w:pPr>
  </w:style>
  <w:style w:type="character" w:customStyle="1" w:styleId="10">
    <w:name w:val="Заголовок 1 Знак"/>
    <w:link w:val="1"/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ae">
    <w:name w:val="Нижний колонтитул Знак"/>
    <w:link w:val="ad"/>
    <w:rPr>
      <w:rFonts w:ascii="Times New Roman" w:eastAsia="Times New Roman" w:hAnsi="Times New Roman" w:cs="Times New Roman"/>
      <w:sz w:val="28"/>
      <w:szCs w:val="20"/>
    </w:rPr>
  </w:style>
  <w:style w:type="paragraph" w:styleId="afa">
    <w:name w:val="Body Text"/>
    <w:basedOn w:val="a"/>
    <w:link w:val="afb"/>
    <w:unhideWhenUsed/>
    <w:pPr>
      <w:spacing w:after="0" w:line="240" w:lineRule="auto"/>
      <w:jc w:val="center"/>
    </w:pPr>
    <w:rPr>
      <w:rFonts w:ascii="Times New Roman" w:hAnsi="Times New Roman"/>
      <w:b/>
      <w:sz w:val="32"/>
      <w:szCs w:val="20"/>
    </w:rPr>
  </w:style>
  <w:style w:type="character" w:customStyle="1" w:styleId="afb">
    <w:name w:val="Основной текст Знак"/>
    <w:link w:val="afa"/>
    <w:rPr>
      <w:rFonts w:ascii="Times New Roman" w:eastAsia="Times New Roman" w:hAnsi="Times New Roman" w:cs="Times New Roman"/>
      <w:b/>
      <w:sz w:val="32"/>
      <w:szCs w:val="20"/>
    </w:rPr>
  </w:style>
  <w:style w:type="character" w:customStyle="1" w:styleId="a8">
    <w:name w:val="Подзаголовок Знак"/>
    <w:link w:val="a7"/>
    <w:rPr>
      <w:rFonts w:ascii="Times New Roman" w:eastAsia="Times New Roman" w:hAnsi="Times New Roman" w:cs="Times New Roman"/>
      <w:b/>
      <w:sz w:val="28"/>
      <w:szCs w:val="20"/>
    </w:rPr>
  </w:style>
  <w:style w:type="paragraph" w:customStyle="1" w:styleId="afc">
    <w:name w:val="Знак"/>
    <w:basedOn w:val="a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fd">
    <w:name w:val="Balloon Text"/>
    <w:basedOn w:val="a"/>
    <w:link w:val="afe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e">
    <w:name w:val="Текст выноски Знак"/>
    <w:link w:val="afd"/>
    <w:uiPriority w:val="99"/>
    <w:semiHidden/>
    <w:rPr>
      <w:rFonts w:ascii="Tahoma" w:hAnsi="Tahoma" w:cs="Tahoma"/>
      <w:sz w:val="16"/>
      <w:szCs w:val="16"/>
    </w:rPr>
  </w:style>
  <w:style w:type="character" w:styleId="aff">
    <w:name w:val="Strong"/>
    <w:uiPriority w:val="22"/>
    <w:qFormat/>
    <w:rPr>
      <w:b/>
      <w:bCs/>
    </w:rPr>
  </w:style>
  <w:style w:type="paragraph" w:customStyle="1" w:styleId="ConsPlusNormal">
    <w:name w:val="ConsPlusNormal"/>
    <w:rPr>
      <w:rFonts w:ascii="Times New Roman" w:eastAsia="Calibri" w:hAnsi="Times New Roman"/>
      <w:sz w:val="28"/>
      <w:szCs w:val="28"/>
    </w:rPr>
  </w:style>
  <w:style w:type="paragraph" w:styleId="25">
    <w:name w:val="Body Text 2"/>
    <w:basedOn w:val="a"/>
    <w:link w:val="26"/>
    <w:uiPriority w:val="99"/>
    <w:semiHidden/>
    <w:unhideWhenUsed/>
    <w:pPr>
      <w:spacing w:after="120" w:line="480" w:lineRule="auto"/>
    </w:pPr>
  </w:style>
  <w:style w:type="character" w:customStyle="1" w:styleId="26">
    <w:name w:val="Основной текст 2 Знак"/>
    <w:link w:val="25"/>
    <w:uiPriority w:val="99"/>
    <w:semiHidden/>
    <w:rPr>
      <w:sz w:val="22"/>
      <w:szCs w:val="22"/>
    </w:rPr>
  </w:style>
  <w:style w:type="character" w:customStyle="1" w:styleId="110">
    <w:name w:val="Основной текст (11)_"/>
    <w:link w:val="111"/>
    <w:rPr>
      <w:spacing w:val="-7"/>
      <w:sz w:val="26"/>
      <w:szCs w:val="26"/>
      <w:shd w:val="clear" w:color="auto" w:fill="FFFFFF"/>
    </w:rPr>
  </w:style>
  <w:style w:type="paragraph" w:customStyle="1" w:styleId="111">
    <w:name w:val="Основной текст (11)"/>
    <w:basedOn w:val="a"/>
    <w:link w:val="110"/>
    <w:pPr>
      <w:widowControl w:val="0"/>
      <w:shd w:val="clear" w:color="auto" w:fill="FFFFFF"/>
      <w:spacing w:after="0" w:line="0" w:lineRule="atLeast"/>
      <w:jc w:val="right"/>
    </w:pPr>
    <w:rPr>
      <w:spacing w:val="-7"/>
      <w:sz w:val="26"/>
      <w:szCs w:val="26"/>
    </w:rPr>
  </w:style>
  <w:style w:type="character" w:customStyle="1" w:styleId="120">
    <w:name w:val="Основной текст (12)_"/>
    <w:link w:val="121"/>
    <w:rPr>
      <w:spacing w:val="2"/>
      <w:shd w:val="clear" w:color="auto" w:fill="FFFFFF"/>
    </w:rPr>
  </w:style>
  <w:style w:type="paragraph" w:customStyle="1" w:styleId="121">
    <w:name w:val="Основной текст (12)"/>
    <w:basedOn w:val="a"/>
    <w:link w:val="120"/>
    <w:pPr>
      <w:widowControl w:val="0"/>
      <w:shd w:val="clear" w:color="auto" w:fill="FFFFFF"/>
      <w:spacing w:after="0" w:line="312" w:lineRule="exact"/>
      <w:jc w:val="center"/>
    </w:pPr>
    <w:rPr>
      <w:spacing w:val="2"/>
      <w:sz w:val="20"/>
      <w:szCs w:val="20"/>
    </w:rPr>
  </w:style>
  <w:style w:type="character" w:customStyle="1" w:styleId="18">
    <w:name w:val="Основной текст (18)_"/>
    <w:link w:val="180"/>
    <w:rPr>
      <w:spacing w:val="7"/>
      <w:shd w:val="clear" w:color="auto" w:fill="FFFFFF"/>
    </w:rPr>
  </w:style>
  <w:style w:type="paragraph" w:customStyle="1" w:styleId="180">
    <w:name w:val="Основной текст (18)"/>
    <w:basedOn w:val="a"/>
    <w:link w:val="18"/>
    <w:pPr>
      <w:widowControl w:val="0"/>
      <w:shd w:val="clear" w:color="auto" w:fill="FFFFFF"/>
      <w:spacing w:before="60" w:after="240" w:line="326" w:lineRule="exact"/>
    </w:pPr>
    <w:rPr>
      <w:spacing w:val="7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mailto:k_budg@zsnso.ru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10.wmf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216</Words>
  <Characters>1233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                                                                         </vt:lpstr>
    </vt:vector>
  </TitlesOfParts>
  <Company>ZSNSO</Company>
  <LinksUpToDate>false</LinksUpToDate>
  <CharactersWithSpaces>1447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                                                              </dc:title>
  <dc:creator>1</dc:creator>
  <cp:lastModifiedBy>Орленко Наталья Николаевна</cp:lastModifiedBy>
  <cp:revision>13</cp:revision>
  <cp:lastPrinted>2026-09-23T04:44:00Z</cp:lastPrinted>
  <dcterms:created xsi:type="dcterms:W3CDTF">2026-08-31T04:25:00Z</dcterms:created>
  <dcterms:modified xsi:type="dcterms:W3CDTF">2026-09-23T04:45:00Z</dcterms:modified>
  <cp:version>1048576</cp:version>
</cp:coreProperties>
</file>