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9FD" w:rsidRDefault="00E04E27">
      <w:r>
        <w:rPr>
          <w:noProof/>
        </w:rPr>
        <mc:AlternateContent>
          <mc:Choice Requires="wpg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-3810</wp:posOffset>
                </wp:positionV>
                <wp:extent cx="575310" cy="657225"/>
                <wp:effectExtent l="0" t="0" r="0" b="0"/>
                <wp:wrapNone/>
                <wp:docPr id="1" name="Рисунок 17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7" descr="emblem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rcRect r="-4134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3;o:allowoverlap:true;o:allowincell:false;mso-position-horizontal-relative:text;margin-left:233.70pt;mso-position-horizontal:absolute;mso-position-vertical-relative:text;margin-top:-0.30pt;mso-position-vertical:absolute;width:45.30pt;height:51.7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FA29FD" w:rsidRDefault="00FA29FD">
      <w:pPr>
        <w:jc w:val="center"/>
        <w:rPr>
          <w:b/>
        </w:rPr>
      </w:pPr>
    </w:p>
    <w:p w:rsidR="00FA29FD" w:rsidRDefault="00FA29FD">
      <w:pPr>
        <w:jc w:val="center"/>
        <w:rPr>
          <w:b/>
        </w:rPr>
      </w:pPr>
    </w:p>
    <w:p w:rsidR="00FA29FD" w:rsidRDefault="00FA29FD">
      <w:pPr>
        <w:jc w:val="center"/>
        <w:rPr>
          <w:b/>
          <w:szCs w:val="32"/>
        </w:rPr>
      </w:pPr>
    </w:p>
    <w:p w:rsidR="00FA29FD" w:rsidRDefault="00E04E27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FA29FD" w:rsidRDefault="00FA29FD">
      <w:pPr>
        <w:jc w:val="center"/>
        <w:rPr>
          <w:b/>
          <w:sz w:val="24"/>
        </w:rPr>
      </w:pPr>
    </w:p>
    <w:p w:rsidR="00FA29FD" w:rsidRDefault="00E04E27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FA29FD" w:rsidRDefault="00FA29FD">
      <w:pPr>
        <w:rPr>
          <w:sz w:val="24"/>
        </w:rPr>
      </w:pPr>
    </w:p>
    <w:tbl>
      <w:tblPr>
        <w:tblW w:w="10064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0064"/>
      </w:tblGrid>
      <w:tr w:rsidR="00FA29FD">
        <w:trPr>
          <w:trHeight w:val="874"/>
        </w:trPr>
        <w:tc>
          <w:tcPr>
            <w:tcW w:w="10064" w:type="dxa"/>
            <w:vAlign w:val="center"/>
          </w:tcPr>
          <w:p w:rsidR="00FA29FD" w:rsidRDefault="00E04E27">
            <w:pPr>
              <w:pStyle w:val="af5"/>
              <w:widowControl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404г. Новосибирск, 630007</w:t>
            </w:r>
          </w:p>
          <w:p w:rsidR="00FA29FD" w:rsidRDefault="00E04E2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 296-53-67</w:t>
            </w:r>
          </w:p>
          <w:p w:rsidR="00FA29FD" w:rsidRDefault="00E04E2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hyperlink r:id="rId11" w:tooltip="mailto:k_agro@zsnso.ru" w:history="1">
              <w:r>
                <w:rPr>
                  <w:rFonts w:eastAsia="Arial"/>
                  <w:sz w:val="24"/>
                  <w:szCs w:val="24"/>
                  <w:lang w:val="en-US"/>
                </w:rPr>
                <w:t>k</w:t>
              </w:r>
              <w:r>
                <w:rPr>
                  <w:rFonts w:eastAsia="Arial"/>
                  <w:sz w:val="24"/>
                  <w:szCs w:val="24"/>
                </w:rPr>
                <w:t>_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agro</w:t>
              </w:r>
              <w:r>
                <w:rPr>
                  <w:rFonts w:eastAsia="Arial"/>
                  <w:sz w:val="24"/>
                  <w:szCs w:val="24"/>
                </w:rPr>
                <w:t>@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zsnso</w:t>
              </w:r>
              <w:r>
                <w:rPr>
                  <w:rFonts w:eastAsia="Arial"/>
                  <w:sz w:val="24"/>
                  <w:szCs w:val="24"/>
                </w:rPr>
                <w:t>.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  <w:lang w:val="en-US"/>
              </w:rPr>
              <w:t>http</w:t>
            </w:r>
            <w:r>
              <w:rPr>
                <w:sz w:val="24"/>
                <w:szCs w:val="24"/>
              </w:rPr>
              <w:t>://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zsnso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FA29FD" w:rsidRDefault="00FA29FD">
      <w:pPr>
        <w:pStyle w:val="af5"/>
        <w:rPr>
          <w:sz w:val="24"/>
        </w:rPr>
      </w:pPr>
    </w:p>
    <w:p w:rsidR="00FA29FD" w:rsidRDefault="00E04E27">
      <w:pPr>
        <w:pStyle w:val="af5"/>
        <w:tabs>
          <w:tab w:val="clear" w:pos="4536"/>
          <w:tab w:val="clear" w:pos="9072"/>
        </w:tabs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9525" distB="9525" distL="9525" distR="9525" simplePos="0" relativeHeight="2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FA29FD" w:rsidRDefault="00E04E27">
      <w:pPr>
        <w:pStyle w:val="af5"/>
        <w:jc w:val="right"/>
        <w:rPr>
          <w:szCs w:val="28"/>
        </w:rPr>
      </w:pPr>
      <w:r>
        <w:rPr>
          <w:szCs w:val="28"/>
        </w:rPr>
        <w:t>№ 4</w:t>
      </w:r>
    </w:p>
    <w:p w:rsidR="00FA29FD" w:rsidRDefault="00FA29FD">
      <w:pPr>
        <w:pStyle w:val="af5"/>
        <w:jc w:val="right"/>
        <w:rPr>
          <w:b/>
          <w:sz w:val="20"/>
        </w:rPr>
      </w:pPr>
    </w:p>
    <w:p w:rsidR="00FA29FD" w:rsidRDefault="00E04E27">
      <w:pPr>
        <w:pStyle w:val="af5"/>
        <w:jc w:val="right"/>
        <w:rPr>
          <w:b/>
          <w:szCs w:val="28"/>
        </w:rPr>
      </w:pPr>
      <w:r>
        <w:rPr>
          <w:b/>
          <w:szCs w:val="28"/>
        </w:rPr>
        <w:t>ПРОЕКТ</w:t>
      </w:r>
    </w:p>
    <w:p w:rsidR="00FA29FD" w:rsidRDefault="00FA29FD">
      <w:pPr>
        <w:pStyle w:val="af5"/>
        <w:jc w:val="right"/>
        <w:rPr>
          <w:b/>
          <w:sz w:val="20"/>
        </w:rPr>
      </w:pPr>
    </w:p>
    <w:p w:rsidR="00FA29FD" w:rsidRDefault="00E04E27">
      <w:pPr>
        <w:pStyle w:val="af5"/>
        <w:ind w:firstLine="0"/>
        <w:jc w:val="center"/>
        <w:rPr>
          <w:b/>
          <w:szCs w:val="28"/>
        </w:rPr>
      </w:pPr>
      <w:r>
        <w:rPr>
          <w:b/>
          <w:szCs w:val="28"/>
        </w:rPr>
        <w:t>ПОВЕСТКА</w:t>
      </w:r>
    </w:p>
    <w:p w:rsidR="00FA29FD" w:rsidRDefault="00E04E27">
      <w:pPr>
        <w:jc w:val="center"/>
        <w:rPr>
          <w:b/>
          <w:szCs w:val="27"/>
        </w:rPr>
      </w:pPr>
      <w:r>
        <w:rPr>
          <w:b/>
        </w:rPr>
        <w:t xml:space="preserve">заседания комитета </w:t>
      </w:r>
      <w:r>
        <w:rPr>
          <w:b/>
          <w:szCs w:val="27"/>
        </w:rPr>
        <w:t>14.04.2026</w:t>
      </w:r>
    </w:p>
    <w:p w:rsidR="00FA29FD" w:rsidRDefault="00FA29FD">
      <w:pPr>
        <w:pStyle w:val="af5"/>
        <w:jc w:val="center"/>
        <w:rPr>
          <w:b/>
          <w:sz w:val="20"/>
        </w:rPr>
      </w:pPr>
    </w:p>
    <w:tbl>
      <w:tblPr>
        <w:tblStyle w:val="affa"/>
        <w:tblW w:w="10206" w:type="dxa"/>
        <w:tblLayout w:type="fixed"/>
        <w:tblLook w:val="04A0" w:firstRow="1" w:lastRow="0" w:firstColumn="1" w:lastColumn="0" w:noHBand="0" w:noVBand="1"/>
      </w:tblPr>
      <w:tblGrid>
        <w:gridCol w:w="7484"/>
        <w:gridCol w:w="2722"/>
      </w:tblGrid>
      <w:tr w:rsidR="00FA29FD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A29FD" w:rsidRDefault="00FA29FD">
            <w:pPr>
              <w:pStyle w:val="af5"/>
              <w:widowControl w:val="0"/>
              <w:tabs>
                <w:tab w:val="left" w:pos="708"/>
              </w:tabs>
              <w:ind w:firstLine="0"/>
              <w:rPr>
                <w:b/>
                <w:i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A29FD" w:rsidRDefault="00E04E27">
            <w:pPr>
              <w:pStyle w:val="af5"/>
              <w:widowControl w:val="0"/>
              <w:tabs>
                <w:tab w:val="left" w:pos="708"/>
              </w:tabs>
              <w:ind w:firstLine="0"/>
              <w:jc w:val="right"/>
              <w:rPr>
                <w:b/>
                <w:i/>
                <w:szCs w:val="27"/>
              </w:rPr>
            </w:pPr>
            <w:r>
              <w:rPr>
                <w:b/>
                <w:szCs w:val="27"/>
              </w:rPr>
              <w:t>Начало в 10-00</w:t>
            </w:r>
          </w:p>
        </w:tc>
      </w:tr>
      <w:tr w:rsidR="00FA29FD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A29FD" w:rsidRDefault="00FA29FD">
            <w:pPr>
              <w:pStyle w:val="af5"/>
              <w:widowControl w:val="0"/>
              <w:ind w:firstLine="0"/>
              <w:rPr>
                <w:b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A29FD" w:rsidRDefault="00E04E27">
            <w:pPr>
              <w:pStyle w:val="af5"/>
              <w:widowControl w:val="0"/>
              <w:ind w:firstLine="0"/>
              <w:jc w:val="right"/>
              <w:rPr>
                <w:b/>
                <w:color w:val="C00000"/>
                <w:szCs w:val="27"/>
              </w:rPr>
            </w:pPr>
            <w:r>
              <w:rPr>
                <w:b/>
                <w:color w:val="000000" w:themeColor="text1"/>
                <w:szCs w:val="27"/>
              </w:rPr>
              <w:t>Малый зал</w:t>
            </w:r>
          </w:p>
        </w:tc>
      </w:tr>
    </w:tbl>
    <w:p w:rsidR="00FA29FD" w:rsidRDefault="00FA29FD">
      <w:pPr>
        <w:rPr>
          <w:sz w:val="20"/>
          <w:szCs w:val="20"/>
        </w:rPr>
      </w:pPr>
    </w:p>
    <w:p w:rsidR="00FA29FD" w:rsidRPr="00865D10" w:rsidRDefault="00E04E27">
      <w:pPr>
        <w:pStyle w:val="af5"/>
        <w:rPr>
          <w:szCs w:val="27"/>
        </w:rPr>
      </w:pPr>
      <w:r>
        <w:rPr>
          <w:szCs w:val="27"/>
          <w:u w:val="single"/>
        </w:rPr>
        <w:t>Приглашенные</w:t>
      </w:r>
      <w:r>
        <w:rPr>
          <w:szCs w:val="27"/>
          <w:lang w:val="en-US"/>
        </w:rPr>
        <w:t>:</w:t>
      </w:r>
      <w:r w:rsidR="00865D10">
        <w:rPr>
          <w:szCs w:val="27"/>
        </w:rPr>
        <w:t xml:space="preserve"> 22 человека (список прилагается).</w:t>
      </w:r>
    </w:p>
    <w:p w:rsidR="00FA29FD" w:rsidRDefault="00FA29FD">
      <w:pPr>
        <w:tabs>
          <w:tab w:val="left" w:pos="426"/>
        </w:tabs>
        <w:jc w:val="both"/>
        <w:rPr>
          <w:szCs w:val="27"/>
        </w:rPr>
      </w:pPr>
    </w:p>
    <w:p w:rsidR="00FA29FD" w:rsidRDefault="00E04E27">
      <w:pPr>
        <w:pStyle w:val="af5"/>
        <w:tabs>
          <w:tab w:val="clear" w:pos="4536"/>
          <w:tab w:val="clear" w:pos="9072"/>
        </w:tabs>
        <w:ind w:firstLine="0"/>
        <w:rPr>
          <w:szCs w:val="26"/>
        </w:rPr>
      </w:pPr>
      <w:r>
        <w:rPr>
          <w:noProof/>
          <w:szCs w:val="26"/>
        </w:rPr>
        <mc:AlternateContent>
          <mc:Choice Requires="wpg">
            <w:drawing>
              <wp:anchor distT="9525" distB="9525" distL="9525" distR="9525" simplePos="0" relativeHeight="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2" o:spid="_x0000_s2" style="position:absolute;left:0;text-align:left;z-index:4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FA29FD" w:rsidRDefault="00E04E27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7"/>
          <w:lang w:eastAsia="en-US"/>
        </w:rPr>
      </w:pPr>
      <w:r>
        <w:rPr>
          <w:b/>
          <w:bCs w:val="0"/>
          <w:szCs w:val="27"/>
          <w:lang w:eastAsia="en-US"/>
        </w:rPr>
        <w:t>1. О повестке и регламенте заседания комитета.</w:t>
      </w:r>
    </w:p>
    <w:p w:rsidR="00FA29FD" w:rsidRDefault="00E04E27">
      <w:pPr>
        <w:ind w:firstLine="709"/>
        <w:jc w:val="both"/>
        <w:rPr>
          <w:bCs w:val="0"/>
        </w:rPr>
      </w:pPr>
      <w:r>
        <w:rPr>
          <w:bCs w:val="0"/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FA29FD" w:rsidRDefault="00FA29FD">
      <w:pPr>
        <w:ind w:firstLine="709"/>
        <w:jc w:val="both"/>
        <w:rPr>
          <w:bCs w:val="0"/>
        </w:rPr>
      </w:pPr>
    </w:p>
    <w:p w:rsidR="00FA29FD" w:rsidRDefault="00E04E27">
      <w:pPr>
        <w:pStyle w:val="aff6"/>
        <w:ind w:firstLine="709"/>
        <w:jc w:val="both"/>
      </w:pPr>
      <w:r>
        <w:rPr>
          <w:b/>
          <w:bCs/>
          <w:szCs w:val="27"/>
        </w:rPr>
        <w:t>2. О проекте закона Новосибирской области «О внесении изменений в отдельные законы Новосибирской области» (второе чтение).</w:t>
      </w:r>
    </w:p>
    <w:p w:rsidR="00FA29FD" w:rsidRDefault="00E04E27">
      <w:pPr>
        <w:pStyle w:val="aff6"/>
        <w:ind w:firstLine="709"/>
        <w:jc w:val="both"/>
      </w:pPr>
      <w:r>
        <w:rPr>
          <w:szCs w:val="27"/>
        </w:rPr>
        <w:t>Доклад:</w:t>
      </w:r>
      <w:r w:rsidR="00BA3C51">
        <w:rPr>
          <w:szCs w:val="27"/>
        </w:rPr>
        <w:t> </w:t>
      </w:r>
      <w:r>
        <w:rPr>
          <w:szCs w:val="27"/>
        </w:rPr>
        <w:t>Субботин Денис Викторович – председатель комитета по аграрной политике, природным ресурсам и земельным отношениям.</w:t>
      </w:r>
    </w:p>
    <w:p w:rsidR="00FA29FD" w:rsidRDefault="00FA29FD">
      <w:pPr>
        <w:pStyle w:val="aff6"/>
        <w:ind w:firstLine="709"/>
        <w:jc w:val="both"/>
      </w:pPr>
    </w:p>
    <w:p w:rsidR="00FA29FD" w:rsidRDefault="00E04E27">
      <w:pPr>
        <w:pStyle w:val="aff6"/>
        <w:ind w:firstLine="709"/>
        <w:jc w:val="both"/>
      </w:pPr>
      <w:r>
        <w:rPr>
          <w:b/>
          <w:bCs/>
          <w:szCs w:val="27"/>
        </w:rPr>
        <w:t>3. О проекте закона Новосибирской области «О внесении изменений в статью 2 Закона Новосибирской области «О государственной поддержке ведения гражданами садоводства и огородничества для собственных нужд на территории Новосибирской области» (второе чтение).</w:t>
      </w:r>
    </w:p>
    <w:p w:rsidR="00FA29FD" w:rsidRDefault="00E04E27">
      <w:pPr>
        <w:pStyle w:val="aff6"/>
        <w:ind w:firstLine="709"/>
        <w:jc w:val="both"/>
      </w:pPr>
      <w:r>
        <w:rPr>
          <w:szCs w:val="27"/>
        </w:rPr>
        <w:t>Доклад:</w:t>
      </w:r>
      <w:r w:rsidR="00BA3C51">
        <w:rPr>
          <w:szCs w:val="27"/>
        </w:rPr>
        <w:t> </w:t>
      </w:r>
      <w:r>
        <w:rPr>
          <w:szCs w:val="27"/>
        </w:rPr>
        <w:t>Субботин Денис Викторович – председатель комитета по аграрной политике, природным ресурсам и земельным отношениям.</w:t>
      </w:r>
    </w:p>
    <w:p w:rsidR="00FA29FD" w:rsidRDefault="00FA29FD">
      <w:pPr>
        <w:pStyle w:val="aff6"/>
        <w:ind w:firstLine="709"/>
        <w:jc w:val="both"/>
      </w:pPr>
    </w:p>
    <w:p w:rsidR="00BA3C51" w:rsidRPr="00BA3C51" w:rsidRDefault="00BA3C51" w:rsidP="00BA3C51">
      <w:pPr>
        <w:pStyle w:val="aff6"/>
        <w:ind w:firstLine="709"/>
        <w:jc w:val="both"/>
        <w:rPr>
          <w:b/>
          <w:bCs/>
        </w:rPr>
      </w:pPr>
      <w:r>
        <w:rPr>
          <w:b/>
          <w:bCs/>
        </w:rPr>
        <w:t>4. </w:t>
      </w:r>
      <w:r w:rsidRPr="00BA3C51">
        <w:rPr>
          <w:b/>
          <w:bCs/>
        </w:rPr>
        <w:t xml:space="preserve">О проекте закона Новосибирской области «О внесении изменений в Закон Новосибирской области «Об областном бюджете Новосибирской области на 2026 год и плановый период 2027 и 2028 годов» (первое чтение). </w:t>
      </w:r>
    </w:p>
    <w:p w:rsidR="00BA3C51" w:rsidRPr="00BA3C51" w:rsidRDefault="00BA3C51" w:rsidP="00BA3C51">
      <w:pPr>
        <w:pStyle w:val="aff6"/>
        <w:ind w:firstLine="709"/>
        <w:jc w:val="both"/>
        <w:rPr>
          <w:bCs/>
        </w:rPr>
      </w:pPr>
      <w:r w:rsidRPr="00BA3C51">
        <w:rPr>
          <w:bCs/>
        </w:rPr>
        <w:lastRenderedPageBreak/>
        <w:t>Доклад:</w:t>
      </w:r>
      <w:r>
        <w:rPr>
          <w:bCs/>
        </w:rPr>
        <w:t> </w:t>
      </w:r>
      <w:r w:rsidRPr="00BA3C51">
        <w:rPr>
          <w:bCs/>
        </w:rPr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области.</w:t>
      </w:r>
    </w:p>
    <w:p w:rsidR="00BA3C51" w:rsidRDefault="00BA3C51">
      <w:pPr>
        <w:pStyle w:val="aff6"/>
        <w:ind w:firstLine="709"/>
        <w:jc w:val="both"/>
        <w:rPr>
          <w:b/>
          <w:bCs/>
        </w:rPr>
      </w:pPr>
    </w:p>
    <w:p w:rsidR="00FA29FD" w:rsidRDefault="00BA3C51">
      <w:pPr>
        <w:pStyle w:val="aff6"/>
        <w:ind w:firstLine="709"/>
        <w:jc w:val="both"/>
      </w:pPr>
      <w:r w:rsidRPr="00BA3C51">
        <w:rPr>
          <w:b/>
          <w:szCs w:val="27"/>
        </w:rPr>
        <w:t>5. </w:t>
      </w:r>
      <w:r w:rsidR="00E04E27" w:rsidRPr="00BA3C51">
        <w:rPr>
          <w:b/>
          <w:bCs/>
        </w:rPr>
        <w:t>О</w:t>
      </w:r>
      <w:r w:rsidR="00E04E27">
        <w:rPr>
          <w:b/>
          <w:bCs/>
        </w:rPr>
        <w:t xml:space="preserve"> проекте закона Новосибирской области «О внесении изменения в статью 1 Закона Новосибирской области «О полномочиях органов государственной власти Новосибирской области в области производства и оборота этилового спирта, алкогольной и спиртосодержащей продукции» </w:t>
      </w:r>
      <w:r w:rsidR="00E04E27">
        <w:rPr>
          <w:b/>
          <w:bCs/>
          <w:szCs w:val="27"/>
        </w:rPr>
        <w:t>(первое чтение).</w:t>
      </w:r>
    </w:p>
    <w:p w:rsidR="00FA29FD" w:rsidRDefault="00E04E27">
      <w:pPr>
        <w:pStyle w:val="aff6"/>
        <w:ind w:firstLine="709"/>
        <w:jc w:val="both"/>
        <w:rPr>
          <w:szCs w:val="28"/>
        </w:rPr>
      </w:pPr>
      <w:r>
        <w:rPr>
          <w:szCs w:val="28"/>
        </w:rPr>
        <w:t>Доклад:</w:t>
      </w:r>
      <w:r w:rsidR="00BA3C51">
        <w:rPr>
          <w:szCs w:val="28"/>
          <w:lang w:bidi="ru-RU"/>
        </w:rPr>
        <w:t> </w:t>
      </w:r>
      <w:proofErr w:type="spellStart"/>
      <w:r>
        <w:rPr>
          <w:szCs w:val="28"/>
          <w:lang w:bidi="ru-RU"/>
        </w:rPr>
        <w:t>Рягузов</w:t>
      </w:r>
      <w:proofErr w:type="spellEnd"/>
      <w:r>
        <w:rPr>
          <w:szCs w:val="28"/>
          <w:lang w:bidi="ru-RU"/>
        </w:rPr>
        <w:t xml:space="preserve"> Денис Евгеньевич – исполняющий обязанности министра промышленности, торговли и развития предпринимательства Новосибирской области.</w:t>
      </w:r>
    </w:p>
    <w:p w:rsidR="00FA29FD" w:rsidRDefault="00FA29FD">
      <w:pPr>
        <w:pStyle w:val="aff6"/>
        <w:ind w:firstLine="709"/>
        <w:jc w:val="both"/>
        <w:rPr>
          <w:b/>
          <w:bCs/>
        </w:rPr>
      </w:pPr>
    </w:p>
    <w:p w:rsidR="00D22425" w:rsidRPr="00146EF5" w:rsidRDefault="00BA3C51" w:rsidP="00D22425">
      <w:pPr>
        <w:ind w:firstLine="709"/>
        <w:jc w:val="both"/>
        <w:rPr>
          <w:b/>
          <w:iCs/>
          <w:szCs w:val="20"/>
        </w:rPr>
      </w:pPr>
      <w:bookmarkStart w:id="1" w:name="_GoBack"/>
      <w:bookmarkEnd w:id="1"/>
      <w:r w:rsidRPr="00146EF5">
        <w:rPr>
          <w:b/>
          <w:szCs w:val="27"/>
        </w:rPr>
        <w:t>6. </w:t>
      </w:r>
      <w:r w:rsidR="00146EF5" w:rsidRPr="00146EF5">
        <w:rPr>
          <w:b/>
          <w:szCs w:val="27"/>
        </w:rPr>
        <w:t>О проекте закона Новосибирской области «О внесении изменения в статью 3 Закона Новосибирской области «О разграничении полномочий органов государственной власти Новосибирской области в сфере охраны окружающей среды» (первое чтение).</w:t>
      </w:r>
    </w:p>
    <w:p w:rsidR="00D22425" w:rsidRPr="00146EF5" w:rsidRDefault="00D22425" w:rsidP="00D22425">
      <w:pPr>
        <w:ind w:firstLine="709"/>
        <w:jc w:val="both"/>
        <w:rPr>
          <w:bCs w:val="0"/>
          <w:szCs w:val="20"/>
        </w:rPr>
      </w:pPr>
      <w:r w:rsidRPr="00146EF5">
        <w:rPr>
          <w:bCs w:val="0"/>
        </w:rPr>
        <w:t>Доклад:</w:t>
      </w:r>
      <w:r w:rsidRPr="00146EF5">
        <w:rPr>
          <w:bCs w:val="0"/>
          <w:szCs w:val="27"/>
        </w:rPr>
        <w:t> </w:t>
      </w:r>
      <w:proofErr w:type="spellStart"/>
      <w:r w:rsidRPr="00146EF5">
        <w:rPr>
          <w:bCs w:val="0"/>
          <w:szCs w:val="27"/>
        </w:rPr>
        <w:t>Шилохвостов</w:t>
      </w:r>
      <w:proofErr w:type="spellEnd"/>
      <w:r w:rsidRPr="00146EF5">
        <w:rPr>
          <w:bCs w:val="0"/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D22425" w:rsidRPr="00146EF5" w:rsidRDefault="00D22425" w:rsidP="00D22425">
      <w:pPr>
        <w:ind w:firstLine="709"/>
        <w:jc w:val="both"/>
        <w:rPr>
          <w:b/>
          <w:bCs w:val="0"/>
          <w:szCs w:val="20"/>
        </w:rPr>
      </w:pPr>
    </w:p>
    <w:p w:rsidR="00D22425" w:rsidRPr="00146EF5" w:rsidRDefault="00BA3C51" w:rsidP="00D22425">
      <w:pPr>
        <w:ind w:firstLine="709"/>
        <w:jc w:val="both"/>
        <w:rPr>
          <w:b/>
          <w:szCs w:val="20"/>
        </w:rPr>
      </w:pPr>
      <w:r w:rsidRPr="00146EF5">
        <w:rPr>
          <w:b/>
          <w:szCs w:val="27"/>
        </w:rPr>
        <w:t>7. </w:t>
      </w:r>
      <w:r w:rsidR="00146EF5" w:rsidRPr="00146EF5">
        <w:rPr>
          <w:b/>
          <w:szCs w:val="27"/>
        </w:rPr>
        <w:t>О проекте закона Новосибирской области «О переводе земельного участка с кадастровым номером 54:13:025315:784 из состава земель одной категории в другую» (первое чтение).</w:t>
      </w:r>
    </w:p>
    <w:p w:rsidR="00D22425" w:rsidRPr="00146EF5" w:rsidRDefault="00D22425" w:rsidP="00D22425">
      <w:pPr>
        <w:ind w:firstLine="709"/>
        <w:jc w:val="both"/>
        <w:rPr>
          <w:b/>
          <w:color w:val="000000" w:themeColor="text1"/>
        </w:rPr>
      </w:pPr>
      <w:r w:rsidRPr="00146EF5">
        <w:rPr>
          <w:bCs w:val="0"/>
        </w:rPr>
        <w:t>Доклад:</w:t>
      </w:r>
      <w:r w:rsidRPr="00146EF5">
        <w:rPr>
          <w:bCs w:val="0"/>
          <w:szCs w:val="27"/>
        </w:rPr>
        <w:t> </w:t>
      </w:r>
      <w:proofErr w:type="spellStart"/>
      <w:r w:rsidRPr="00146EF5">
        <w:rPr>
          <w:bCs w:val="0"/>
          <w:szCs w:val="27"/>
        </w:rPr>
        <w:t>Шилохвостов</w:t>
      </w:r>
      <w:proofErr w:type="spellEnd"/>
      <w:r w:rsidRPr="00146EF5">
        <w:rPr>
          <w:bCs w:val="0"/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D22425" w:rsidRPr="00146EF5" w:rsidRDefault="00D22425" w:rsidP="00D22425">
      <w:pPr>
        <w:ind w:firstLine="709"/>
        <w:jc w:val="both"/>
        <w:rPr>
          <w:b/>
          <w:color w:val="000000" w:themeColor="text1"/>
        </w:rPr>
      </w:pPr>
    </w:p>
    <w:p w:rsidR="00D22425" w:rsidRPr="00146EF5" w:rsidRDefault="00BA3C51" w:rsidP="00D22425">
      <w:pPr>
        <w:ind w:firstLine="709"/>
        <w:jc w:val="both"/>
        <w:rPr>
          <w:b/>
          <w:szCs w:val="20"/>
        </w:rPr>
      </w:pPr>
      <w:r w:rsidRPr="00146EF5">
        <w:rPr>
          <w:b/>
          <w:szCs w:val="27"/>
        </w:rPr>
        <w:t>8. </w:t>
      </w:r>
      <w:r w:rsidR="00146EF5" w:rsidRPr="00146EF5">
        <w:rPr>
          <w:b/>
          <w:szCs w:val="27"/>
        </w:rPr>
        <w:t>О проекте закона Новосибирской области «О переводе земельного участка с кадастровым номером 54:28:046509:1621 из состава земель одной категории в другую» (первое чтение).</w:t>
      </w:r>
    </w:p>
    <w:p w:rsidR="00D22425" w:rsidRPr="00146EF5" w:rsidRDefault="00D22425" w:rsidP="00D22425">
      <w:pPr>
        <w:ind w:firstLine="709"/>
        <w:jc w:val="both"/>
        <w:rPr>
          <w:b/>
          <w:szCs w:val="20"/>
        </w:rPr>
      </w:pPr>
      <w:r w:rsidRPr="00146EF5">
        <w:rPr>
          <w:bCs w:val="0"/>
        </w:rPr>
        <w:t>Доклад:</w:t>
      </w:r>
      <w:r w:rsidRPr="00146EF5">
        <w:rPr>
          <w:bCs w:val="0"/>
          <w:szCs w:val="27"/>
        </w:rPr>
        <w:t> </w:t>
      </w:r>
      <w:proofErr w:type="spellStart"/>
      <w:r w:rsidRPr="00146EF5">
        <w:rPr>
          <w:bCs w:val="0"/>
          <w:szCs w:val="27"/>
        </w:rPr>
        <w:t>Шилохвостов</w:t>
      </w:r>
      <w:proofErr w:type="spellEnd"/>
      <w:r w:rsidRPr="00146EF5">
        <w:rPr>
          <w:bCs w:val="0"/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D22425" w:rsidRPr="00146EF5" w:rsidRDefault="00D22425" w:rsidP="00D22425">
      <w:pPr>
        <w:ind w:firstLine="709"/>
        <w:jc w:val="both"/>
        <w:rPr>
          <w:b/>
          <w:color w:val="000000" w:themeColor="text1"/>
        </w:rPr>
      </w:pPr>
    </w:p>
    <w:p w:rsidR="00D22425" w:rsidRPr="00146EF5" w:rsidRDefault="00BA3C51" w:rsidP="00D22425">
      <w:pPr>
        <w:ind w:firstLine="709"/>
        <w:jc w:val="both"/>
        <w:rPr>
          <w:b/>
          <w:szCs w:val="20"/>
        </w:rPr>
      </w:pPr>
      <w:r w:rsidRPr="00146EF5">
        <w:rPr>
          <w:b/>
          <w:color w:val="000000" w:themeColor="text1"/>
          <w:szCs w:val="20"/>
        </w:rPr>
        <w:t>9. </w:t>
      </w:r>
      <w:r w:rsidR="00146EF5" w:rsidRPr="00146EF5">
        <w:rPr>
          <w:b/>
          <w:szCs w:val="27"/>
        </w:rPr>
        <w:t>О проекте закона Новосибирской области «О переводе земельного участка с кадастровым номером 54:19:093601:692 из состава земель одной категории в другую» (первое чтение).</w:t>
      </w:r>
    </w:p>
    <w:p w:rsidR="00D22425" w:rsidRPr="00D22425" w:rsidRDefault="00D22425" w:rsidP="00D22425">
      <w:pPr>
        <w:ind w:firstLine="709"/>
        <w:jc w:val="both"/>
        <w:rPr>
          <w:b/>
          <w:szCs w:val="20"/>
        </w:rPr>
      </w:pPr>
      <w:r w:rsidRPr="00146EF5">
        <w:rPr>
          <w:bCs w:val="0"/>
        </w:rPr>
        <w:t>Доклад:</w:t>
      </w:r>
      <w:r w:rsidRPr="00146EF5">
        <w:rPr>
          <w:bCs w:val="0"/>
          <w:szCs w:val="27"/>
        </w:rPr>
        <w:t> </w:t>
      </w:r>
      <w:proofErr w:type="spellStart"/>
      <w:r w:rsidRPr="00146EF5">
        <w:rPr>
          <w:bCs w:val="0"/>
          <w:szCs w:val="27"/>
        </w:rPr>
        <w:t>Шилохвостов</w:t>
      </w:r>
      <w:proofErr w:type="spellEnd"/>
      <w:r w:rsidRPr="00146EF5">
        <w:rPr>
          <w:bCs w:val="0"/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D22425" w:rsidRPr="00D22425" w:rsidRDefault="00D22425" w:rsidP="00D22425">
      <w:pPr>
        <w:ind w:firstLine="709"/>
        <w:jc w:val="both"/>
        <w:rPr>
          <w:b/>
          <w:color w:val="000000" w:themeColor="text1"/>
        </w:rPr>
      </w:pPr>
    </w:p>
    <w:p w:rsidR="00D22425" w:rsidRPr="00D22425" w:rsidRDefault="00BA3C51" w:rsidP="00D22425">
      <w:pPr>
        <w:ind w:firstLine="709"/>
        <w:jc w:val="both"/>
        <w:rPr>
          <w:b/>
          <w:color w:val="000000" w:themeColor="text1"/>
        </w:rPr>
      </w:pPr>
      <w:r w:rsidRPr="00D22425">
        <w:rPr>
          <w:b/>
          <w:szCs w:val="27"/>
        </w:rPr>
        <w:t>1</w:t>
      </w:r>
      <w:r>
        <w:rPr>
          <w:b/>
          <w:szCs w:val="27"/>
        </w:rPr>
        <w:t>0</w:t>
      </w:r>
      <w:r w:rsidRPr="00D22425">
        <w:rPr>
          <w:b/>
          <w:szCs w:val="27"/>
        </w:rPr>
        <w:t>.</w:t>
      </w:r>
      <w:r>
        <w:rPr>
          <w:b/>
          <w:szCs w:val="27"/>
        </w:rPr>
        <w:t> </w:t>
      </w:r>
      <w:r w:rsidR="00D22425" w:rsidRPr="00D22425">
        <w:rPr>
          <w:b/>
          <w:color w:val="000000" w:themeColor="text1"/>
          <w:szCs w:val="20"/>
        </w:rPr>
        <w:t>О годовом отчёте о деятельности Контрольно-счетной палаты Новосибирской области за 2025 год.</w:t>
      </w:r>
    </w:p>
    <w:p w:rsidR="00D22425" w:rsidRPr="00D22425" w:rsidRDefault="00D22425" w:rsidP="00E5654D">
      <w:pPr>
        <w:ind w:firstLine="709"/>
        <w:jc w:val="both"/>
        <w:rPr>
          <w:b/>
          <w:szCs w:val="20"/>
        </w:rPr>
      </w:pPr>
      <w:r w:rsidRPr="00D22425">
        <w:rPr>
          <w:bCs w:val="0"/>
          <w:color w:val="000000" w:themeColor="text1"/>
          <w:szCs w:val="20"/>
        </w:rPr>
        <w:t>Доклад:</w:t>
      </w:r>
      <w:r>
        <w:rPr>
          <w:bCs w:val="0"/>
          <w:color w:val="000000" w:themeColor="text1"/>
          <w:szCs w:val="20"/>
        </w:rPr>
        <w:t> </w:t>
      </w:r>
      <w:r w:rsidRPr="00D22425">
        <w:rPr>
          <w:bCs w:val="0"/>
          <w:color w:val="000000" w:themeColor="text1"/>
          <w:szCs w:val="20"/>
        </w:rPr>
        <w:t>Гончарова Елена Анатольевна – Председатель Контрольно-счетной палаты Новосибирской области</w:t>
      </w:r>
      <w:r w:rsidRPr="00D22425">
        <w:rPr>
          <w:bCs w:val="0"/>
          <w:color w:val="000000"/>
          <w:spacing w:val="6"/>
          <w:szCs w:val="27"/>
          <w:shd w:val="clear" w:color="auto" w:fill="FFFFFF"/>
        </w:rPr>
        <w:t>.</w:t>
      </w:r>
    </w:p>
    <w:p w:rsidR="00D22425" w:rsidRPr="00D22425" w:rsidRDefault="00D22425" w:rsidP="00D22425">
      <w:pPr>
        <w:jc w:val="both"/>
        <w:rPr>
          <w:b/>
          <w:szCs w:val="20"/>
        </w:rPr>
      </w:pPr>
    </w:p>
    <w:p w:rsidR="00D22425" w:rsidRPr="00D22425" w:rsidRDefault="00BA3C51" w:rsidP="00D22425">
      <w:pPr>
        <w:ind w:firstLine="709"/>
        <w:jc w:val="both"/>
        <w:rPr>
          <w:b/>
          <w:szCs w:val="20"/>
        </w:rPr>
      </w:pPr>
      <w:r w:rsidRPr="00D22425">
        <w:rPr>
          <w:b/>
          <w:szCs w:val="20"/>
        </w:rPr>
        <w:t>1</w:t>
      </w:r>
      <w:r>
        <w:rPr>
          <w:b/>
          <w:szCs w:val="20"/>
        </w:rPr>
        <w:t>1</w:t>
      </w:r>
      <w:r w:rsidRPr="00D22425">
        <w:rPr>
          <w:b/>
          <w:szCs w:val="20"/>
        </w:rPr>
        <w:t>.</w:t>
      </w:r>
      <w:r w:rsidRPr="00D22425">
        <w:rPr>
          <w:bCs w:val="0"/>
          <w:szCs w:val="20"/>
        </w:rPr>
        <w:t> </w:t>
      </w:r>
      <w:r w:rsidR="00D22425" w:rsidRPr="00D22425">
        <w:rPr>
          <w:b/>
          <w:szCs w:val="20"/>
        </w:rPr>
        <w:t xml:space="preserve">О сокращении сроков подготовки и согласования нормативных правовых актов Правительства Новосибирской области и министерства сельского хозяйства Новосибирской области, регулирующих предоставление </w:t>
      </w:r>
      <w:r w:rsidR="00D22425" w:rsidRPr="00D22425">
        <w:rPr>
          <w:b/>
          <w:szCs w:val="20"/>
        </w:rPr>
        <w:lastRenderedPageBreak/>
        <w:t>мер государственной поддержки сельхозтоваропроизводителей Новосибирской области.</w:t>
      </w:r>
    </w:p>
    <w:p w:rsidR="00D22425" w:rsidRPr="00D22425" w:rsidRDefault="00D22425" w:rsidP="00D22425">
      <w:pPr>
        <w:tabs>
          <w:tab w:val="left" w:pos="709"/>
        </w:tabs>
        <w:ind w:firstLine="709"/>
        <w:jc w:val="both"/>
        <w:rPr>
          <w:bCs w:val="0"/>
          <w:szCs w:val="20"/>
        </w:rPr>
      </w:pPr>
      <w:r w:rsidRPr="00D22425">
        <w:rPr>
          <w:bCs w:val="0"/>
          <w:szCs w:val="27"/>
        </w:rPr>
        <w:t>Доклад:</w:t>
      </w:r>
      <w:r w:rsidRPr="00D22425">
        <w:rPr>
          <w:bCs w:val="0"/>
          <w:szCs w:val="20"/>
        </w:rPr>
        <w:t> Шинделов Андрей Викторович</w:t>
      </w:r>
      <w:r w:rsidRPr="00D22425">
        <w:rPr>
          <w:bCs w:val="0"/>
          <w:szCs w:val="27"/>
        </w:rPr>
        <w:t xml:space="preserve"> – </w:t>
      </w:r>
      <w:r w:rsidRPr="00D22425">
        <w:rPr>
          <w:bCs w:val="0"/>
          <w:szCs w:val="27"/>
          <w:shd w:val="clear" w:color="auto" w:fill="FFFFFF"/>
        </w:rPr>
        <w:t>заместитель Председателя Правительства Новосибирской области –</w:t>
      </w:r>
      <w:r w:rsidRPr="00D22425">
        <w:rPr>
          <w:bCs w:val="0"/>
          <w:szCs w:val="27"/>
        </w:rPr>
        <w:t xml:space="preserve"> министр сельского хозяйства Новосибирской области</w:t>
      </w:r>
      <w:r w:rsidRPr="00D22425">
        <w:rPr>
          <w:bCs w:val="0"/>
          <w:szCs w:val="20"/>
        </w:rPr>
        <w:t>;</w:t>
      </w:r>
    </w:p>
    <w:p w:rsidR="00D22425" w:rsidRPr="00D22425" w:rsidRDefault="00D22425" w:rsidP="00D22425">
      <w:pPr>
        <w:ind w:firstLine="709"/>
        <w:jc w:val="both"/>
        <w:rPr>
          <w:b/>
          <w:szCs w:val="20"/>
        </w:rPr>
      </w:pPr>
      <w:proofErr w:type="spellStart"/>
      <w:r w:rsidRPr="00D22425">
        <w:rPr>
          <w:bCs w:val="0"/>
          <w:szCs w:val="27"/>
        </w:rPr>
        <w:t>Деркач</w:t>
      </w:r>
      <w:proofErr w:type="spellEnd"/>
      <w:r>
        <w:rPr>
          <w:bCs w:val="0"/>
          <w:szCs w:val="27"/>
        </w:rPr>
        <w:t> </w:t>
      </w:r>
      <w:r w:rsidRPr="00D22425">
        <w:rPr>
          <w:bCs w:val="0"/>
          <w:szCs w:val="27"/>
        </w:rPr>
        <w:t>Татьяна Николаевна – министр юстиции Новосибирской области.</w:t>
      </w:r>
    </w:p>
    <w:p w:rsidR="00D22425" w:rsidRPr="00D22425" w:rsidRDefault="00D22425" w:rsidP="00D22425">
      <w:pPr>
        <w:jc w:val="both"/>
        <w:rPr>
          <w:bCs w:val="0"/>
          <w:szCs w:val="20"/>
        </w:rPr>
      </w:pPr>
    </w:p>
    <w:p w:rsidR="00D22425" w:rsidRPr="00D22425" w:rsidRDefault="00BA3C51" w:rsidP="00D22425">
      <w:pPr>
        <w:ind w:firstLine="709"/>
        <w:jc w:val="both"/>
        <w:rPr>
          <w:bCs w:val="0"/>
          <w:szCs w:val="20"/>
        </w:rPr>
      </w:pPr>
      <w:r w:rsidRPr="00D22425">
        <w:rPr>
          <w:b/>
          <w:szCs w:val="27"/>
        </w:rPr>
        <w:t>1</w:t>
      </w:r>
      <w:r>
        <w:rPr>
          <w:b/>
          <w:szCs w:val="27"/>
        </w:rPr>
        <w:t>2</w:t>
      </w:r>
      <w:r w:rsidRPr="00D22425">
        <w:rPr>
          <w:b/>
          <w:szCs w:val="27"/>
        </w:rPr>
        <w:t>.</w:t>
      </w:r>
      <w:r>
        <w:rPr>
          <w:b/>
          <w:szCs w:val="27"/>
        </w:rPr>
        <w:t> </w:t>
      </w:r>
      <w:r w:rsidR="00D22425" w:rsidRPr="00D22425">
        <w:rPr>
          <w:b/>
          <w:szCs w:val="27"/>
        </w:rPr>
        <w:t>О проведенных ветеринарных мероприятиях, о сроках снятия ограничительных мер, в том числе по реализации продукции животного происхождения, о мерах поддержки личных подсобных хозяйств и организованного сектора в связи с введением режима функционирования чрезвычайной ситуации на территории Новосибирской области</w:t>
      </w:r>
      <w:r w:rsidR="00D22425" w:rsidRPr="00D22425">
        <w:rPr>
          <w:b/>
          <w:szCs w:val="20"/>
        </w:rPr>
        <w:t>.</w:t>
      </w:r>
    </w:p>
    <w:p w:rsidR="00146EF5" w:rsidRDefault="00D22425" w:rsidP="00146EF5">
      <w:pPr>
        <w:ind w:firstLine="709"/>
        <w:jc w:val="both"/>
        <w:rPr>
          <w:bCs w:val="0"/>
          <w:szCs w:val="20"/>
        </w:rPr>
      </w:pPr>
      <w:r w:rsidRPr="00D22425">
        <w:rPr>
          <w:bCs w:val="0"/>
          <w:szCs w:val="27"/>
        </w:rPr>
        <w:t>Доклад:</w:t>
      </w:r>
      <w:r w:rsidRPr="00D22425">
        <w:rPr>
          <w:bCs w:val="0"/>
          <w:szCs w:val="20"/>
        </w:rPr>
        <w:t> Шинделов Андрей Викторович</w:t>
      </w:r>
      <w:r w:rsidRPr="00D22425">
        <w:rPr>
          <w:bCs w:val="0"/>
          <w:szCs w:val="27"/>
        </w:rPr>
        <w:t xml:space="preserve"> – </w:t>
      </w:r>
      <w:r w:rsidRPr="00D22425">
        <w:rPr>
          <w:bCs w:val="0"/>
          <w:szCs w:val="27"/>
          <w:shd w:val="clear" w:color="auto" w:fill="FFFFFF"/>
        </w:rPr>
        <w:t>заместитель Председателя Правительства Новосибирской области –</w:t>
      </w:r>
      <w:r w:rsidRPr="00D22425">
        <w:rPr>
          <w:bCs w:val="0"/>
          <w:szCs w:val="27"/>
        </w:rPr>
        <w:t xml:space="preserve"> министр сельского хозяйства Новосибирской области</w:t>
      </w:r>
      <w:r w:rsidR="00146EF5">
        <w:rPr>
          <w:bCs w:val="0"/>
          <w:szCs w:val="20"/>
        </w:rPr>
        <w:t>;</w:t>
      </w:r>
    </w:p>
    <w:p w:rsidR="00D22425" w:rsidRPr="00D22425" w:rsidRDefault="00146EF5" w:rsidP="00146EF5">
      <w:pPr>
        <w:ind w:firstLine="709"/>
        <w:jc w:val="both"/>
        <w:rPr>
          <w:bCs w:val="0"/>
          <w:szCs w:val="20"/>
        </w:rPr>
      </w:pPr>
      <w:proofErr w:type="spellStart"/>
      <w:r w:rsidRPr="00D22425">
        <w:rPr>
          <w:bCs w:val="0"/>
          <w:szCs w:val="20"/>
        </w:rPr>
        <w:t>Магеров</w:t>
      </w:r>
      <w:proofErr w:type="spellEnd"/>
      <w:r w:rsidRPr="00D22425">
        <w:rPr>
          <w:bCs w:val="0"/>
          <w:szCs w:val="20"/>
        </w:rPr>
        <w:t xml:space="preserve"> Алексей Иванович – начальник управления ве</w:t>
      </w:r>
      <w:r>
        <w:rPr>
          <w:bCs w:val="0"/>
          <w:szCs w:val="20"/>
        </w:rPr>
        <w:t>теринарии Новосибирской области.</w:t>
      </w:r>
    </w:p>
    <w:p w:rsidR="00E5654D" w:rsidRDefault="00E5654D" w:rsidP="00E5654D">
      <w:pPr>
        <w:ind w:firstLine="709"/>
        <w:jc w:val="both"/>
        <w:rPr>
          <w:b/>
          <w:szCs w:val="20"/>
          <w:highlight w:val="yellow"/>
        </w:rPr>
      </w:pPr>
    </w:p>
    <w:p w:rsidR="00D22425" w:rsidRPr="00D22425" w:rsidRDefault="00BA3C51" w:rsidP="00D22425">
      <w:pPr>
        <w:tabs>
          <w:tab w:val="left" w:pos="709"/>
        </w:tabs>
        <w:ind w:firstLine="709"/>
        <w:jc w:val="both"/>
        <w:rPr>
          <w:b/>
          <w:szCs w:val="20"/>
        </w:rPr>
      </w:pPr>
      <w:r w:rsidRPr="00D22425">
        <w:rPr>
          <w:b/>
          <w:szCs w:val="27"/>
        </w:rPr>
        <w:t>1</w:t>
      </w:r>
      <w:r>
        <w:rPr>
          <w:b/>
          <w:szCs w:val="27"/>
        </w:rPr>
        <w:t>3</w:t>
      </w:r>
      <w:r w:rsidRPr="00D22425">
        <w:rPr>
          <w:b/>
          <w:szCs w:val="27"/>
        </w:rPr>
        <w:t>. </w:t>
      </w:r>
      <w:r w:rsidR="00D22425" w:rsidRPr="00D22425">
        <w:rPr>
          <w:b/>
          <w:szCs w:val="27"/>
        </w:rPr>
        <w:t>О награждении.</w:t>
      </w:r>
    </w:p>
    <w:p w:rsidR="00D22425" w:rsidRPr="00D22425" w:rsidRDefault="00D22425" w:rsidP="00D22425">
      <w:pPr>
        <w:ind w:firstLine="709"/>
        <w:jc w:val="both"/>
        <w:rPr>
          <w:bCs w:val="0"/>
          <w:szCs w:val="27"/>
        </w:rPr>
      </w:pPr>
      <w:r w:rsidRPr="00D22425">
        <w:rPr>
          <w:bCs w:val="0"/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D22425" w:rsidRPr="00D22425" w:rsidRDefault="00D22425" w:rsidP="00D22425">
      <w:pPr>
        <w:ind w:firstLine="709"/>
        <w:jc w:val="both"/>
        <w:rPr>
          <w:bCs w:val="0"/>
          <w:szCs w:val="26"/>
        </w:rPr>
      </w:pPr>
    </w:p>
    <w:p w:rsidR="00FA29FD" w:rsidRPr="00D22425" w:rsidRDefault="00BA3C51" w:rsidP="00D22425">
      <w:pPr>
        <w:ind w:firstLine="709"/>
        <w:jc w:val="both"/>
        <w:rPr>
          <w:b/>
          <w:strike/>
          <w:szCs w:val="20"/>
        </w:rPr>
      </w:pPr>
      <w:r>
        <w:rPr>
          <w:b/>
          <w:szCs w:val="27"/>
        </w:rPr>
        <w:t>14. </w:t>
      </w:r>
      <w:r w:rsidR="00D22425" w:rsidRPr="00D22425">
        <w:rPr>
          <w:b/>
          <w:szCs w:val="27"/>
        </w:rPr>
        <w:t>Разное.</w:t>
      </w:r>
    </w:p>
    <w:p w:rsidR="00FA29FD" w:rsidRDefault="00FA29FD">
      <w:pPr>
        <w:pStyle w:val="af8"/>
        <w:spacing w:after="0"/>
        <w:jc w:val="both"/>
      </w:pPr>
    </w:p>
    <w:p w:rsidR="00FA29FD" w:rsidRDefault="00FA29FD">
      <w:pPr>
        <w:pStyle w:val="af8"/>
        <w:spacing w:after="0"/>
        <w:jc w:val="both"/>
      </w:pPr>
    </w:p>
    <w:p w:rsidR="00FA29FD" w:rsidRDefault="00FA29FD">
      <w:pPr>
        <w:pStyle w:val="af8"/>
        <w:spacing w:after="0"/>
        <w:jc w:val="both"/>
      </w:pPr>
    </w:p>
    <w:p w:rsidR="00FA29FD" w:rsidRDefault="00E04E27">
      <w:pPr>
        <w:pStyle w:val="af8"/>
        <w:spacing w:after="0"/>
        <w:jc w:val="both"/>
      </w:pPr>
      <w:bookmarkStart w:id="2" w:name="_Toc295979852"/>
      <w:r>
        <w:rPr>
          <w:szCs w:val="27"/>
        </w:rPr>
        <w:t>Председатель комитета                                                                                Д.В. Субботин</w:t>
      </w:r>
      <w:bookmarkEnd w:id="2"/>
    </w:p>
    <w:p w:rsidR="00865D10" w:rsidRDefault="00865D10">
      <w:pPr>
        <w:rPr>
          <w:szCs w:val="27"/>
        </w:rPr>
      </w:pPr>
      <w:r>
        <w:rPr>
          <w:szCs w:val="27"/>
        </w:rPr>
        <w:br w:type="page"/>
      </w:r>
    </w:p>
    <w:p w:rsidR="00865D10" w:rsidRPr="00865D10" w:rsidRDefault="00865D10" w:rsidP="00865D10">
      <w:pPr>
        <w:ind w:left="709"/>
        <w:jc w:val="right"/>
      </w:pPr>
      <w:r>
        <w:lastRenderedPageBreak/>
        <w:t>Приложение</w:t>
      </w:r>
    </w:p>
    <w:p w:rsidR="00865D10" w:rsidRDefault="00865D10" w:rsidP="00865D10">
      <w:pPr>
        <w:ind w:left="709"/>
        <w:jc w:val="both"/>
      </w:pPr>
    </w:p>
    <w:p w:rsidR="00865D10" w:rsidRPr="00865D10" w:rsidRDefault="00865D10" w:rsidP="00865D10">
      <w:pPr>
        <w:ind w:left="709"/>
        <w:jc w:val="center"/>
        <w:rPr>
          <w:b/>
        </w:rPr>
      </w:pPr>
      <w:r w:rsidRPr="00865D10">
        <w:rPr>
          <w:b/>
        </w:rPr>
        <w:t>Список приглашенных</w:t>
      </w:r>
    </w:p>
    <w:p w:rsidR="00865D10" w:rsidRPr="00865D10" w:rsidRDefault="00865D10" w:rsidP="00865D10">
      <w:pPr>
        <w:ind w:left="709"/>
        <w:jc w:val="both"/>
      </w:pP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r>
        <w:rPr>
          <w:color w:val="000000" w:themeColor="text1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</w:t>
      </w:r>
      <w:r>
        <w:rPr>
          <w:bCs w:val="0"/>
          <w:color w:val="000000" w:themeColor="text1"/>
        </w:rPr>
        <w:t>Новосибирской области</w:t>
      </w: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r>
        <w:rPr>
          <w:szCs w:val="27"/>
        </w:rPr>
        <w:t>Гончарова Елена Анатольевна – председатель Контрольно-счетной палаты Новосибирской области;</w:t>
      </w: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r>
        <w:rPr>
          <w:szCs w:val="27"/>
        </w:rPr>
        <w:t>Гриднева Галина Борисовна – председатель Общественной палаты Новосибирской области;</w:t>
      </w: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>
        <w:rPr>
          <w:szCs w:val="27"/>
        </w:rPr>
        <w:t>Деркач</w:t>
      </w:r>
      <w:proofErr w:type="spellEnd"/>
      <w:r>
        <w:rPr>
          <w:szCs w:val="27"/>
        </w:rPr>
        <w:t xml:space="preserve"> Татьяна Николаевна – министр юстиции Новосибирской области;</w:t>
      </w: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>
        <w:rPr>
          <w:szCs w:val="27"/>
        </w:rPr>
        <w:t>Заикина</w:t>
      </w:r>
      <w:proofErr w:type="spellEnd"/>
      <w:r>
        <w:rPr>
          <w:szCs w:val="27"/>
        </w:rPr>
        <w:t xml:space="preserve"> Светлана Сергеевна – руководитель Регионального исполкома Общероссийского общественного движения «Народный фронт «За Россию» в Новосибирской области;</w:t>
      </w:r>
    </w:p>
    <w:p w:rsidR="00865D10" w:rsidRPr="00780507" w:rsidRDefault="00865D10" w:rsidP="00865D10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 w:rsidRPr="00780507">
        <w:rPr>
          <w:szCs w:val="27"/>
        </w:rPr>
        <w:t>Илюхин</w:t>
      </w:r>
      <w:proofErr w:type="spellEnd"/>
      <w:r w:rsidRPr="00780507">
        <w:rPr>
          <w:szCs w:val="27"/>
        </w:rPr>
        <w:t xml:space="preserve"> Вячеслав Викторович – заместитель председателя комиссии Законодательного собрания Новосибирской области по взаимодействию с правоохранительными органами и противодействию коррупции;</w:t>
      </w:r>
    </w:p>
    <w:p w:rsidR="00865D10" w:rsidRPr="00865D10" w:rsidRDefault="00865D10" w:rsidP="00865D10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 w:rsidRPr="00780507">
        <w:rPr>
          <w:szCs w:val="27"/>
        </w:rPr>
        <w:t>Магеров</w:t>
      </w:r>
      <w:proofErr w:type="spellEnd"/>
      <w:r w:rsidRPr="00780507">
        <w:rPr>
          <w:szCs w:val="27"/>
        </w:rPr>
        <w:t xml:space="preserve"> Алексей Иванович – начальник управления ветеринарии Новосибирской области;</w:t>
      </w:r>
    </w:p>
    <w:p w:rsidR="00865D10" w:rsidRPr="00780507" w:rsidRDefault="00865D10" w:rsidP="00865D10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r w:rsidRPr="003F5516">
        <w:rPr>
          <w:szCs w:val="27"/>
        </w:rPr>
        <w:t xml:space="preserve">Никитин Алексей Станиславович </w:t>
      </w:r>
      <w:r>
        <w:rPr>
          <w:szCs w:val="27"/>
        </w:rPr>
        <w:t xml:space="preserve">– участник проекта «В одной команде со </w:t>
      </w:r>
      <w:proofErr w:type="spellStart"/>
      <w:r>
        <w:rPr>
          <w:szCs w:val="27"/>
        </w:rPr>
        <w:t>СВОими</w:t>
      </w:r>
      <w:proofErr w:type="spellEnd"/>
      <w:r>
        <w:rPr>
          <w:szCs w:val="27"/>
        </w:rPr>
        <w:t>»;</w:t>
      </w:r>
    </w:p>
    <w:p w:rsidR="00865D10" w:rsidRPr="00780507" w:rsidRDefault="00865D10" w:rsidP="00865D10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r w:rsidRPr="00780507">
        <w:rPr>
          <w:szCs w:val="27"/>
        </w:rPr>
        <w:t>Новосёлов Валерий Иванович – председатель Общественного совета при Законодательном Собрании Новосибирской области;</w:t>
      </w:r>
    </w:p>
    <w:p w:rsidR="00865D10" w:rsidRPr="00780507" w:rsidRDefault="00865D10" w:rsidP="00146EF5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 w:rsidRPr="00780507">
        <w:rPr>
          <w:szCs w:val="27"/>
        </w:rPr>
        <w:t xml:space="preserve">Панфёров Андрей Борисович – </w:t>
      </w:r>
      <w:proofErr w:type="spellStart"/>
      <w:r w:rsidRPr="00780507">
        <w:rPr>
          <w:szCs w:val="27"/>
        </w:rPr>
        <w:t>и.о</w:t>
      </w:r>
      <w:proofErr w:type="spellEnd"/>
      <w:r w:rsidRPr="00780507">
        <w:rPr>
          <w:szCs w:val="27"/>
        </w:rPr>
        <w:t>. Уполномоченного по защите прав предпринимателей в Новосибирской области;</w:t>
      </w:r>
    </w:p>
    <w:p w:rsidR="00865D10" w:rsidRPr="00780507" w:rsidRDefault="00865D10" w:rsidP="00865D10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proofErr w:type="spellStart"/>
      <w:r w:rsidRPr="00780507">
        <w:rPr>
          <w:szCs w:val="27"/>
        </w:rPr>
        <w:t>Парфенцова</w:t>
      </w:r>
      <w:proofErr w:type="spellEnd"/>
      <w:r w:rsidRPr="00780507">
        <w:rPr>
          <w:szCs w:val="27"/>
        </w:rPr>
        <w:t xml:space="preserve"> Татьяна Михайловна – член Общественного совета при Законодательном Собрании Новосибирской области;</w:t>
      </w: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</w:pPr>
      <w:proofErr w:type="spellStart"/>
      <w:r>
        <w:rPr>
          <w:lang w:bidi="ru-RU"/>
        </w:rPr>
        <w:t>Рягузов</w:t>
      </w:r>
      <w:proofErr w:type="spellEnd"/>
      <w:r>
        <w:rPr>
          <w:lang w:bidi="ru-RU"/>
        </w:rPr>
        <w:t xml:space="preserve"> Денис Евгеньевич – исполняющий обязанности министра промышленности, торговли и развития предпринимательства Новосибирской области</w:t>
      </w:r>
      <w:r>
        <w:rPr>
          <w:szCs w:val="27"/>
        </w:rPr>
        <w:t>;</w:t>
      </w: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>
        <w:rPr>
          <w:spacing w:val="6"/>
          <w:szCs w:val="27"/>
          <w:shd w:val="clear" w:color="auto" w:fill="FFFFFF"/>
        </w:rPr>
        <w:t>Саблина Елена Николаевна – аудитор Контрольно-счетной палаты Новосибирской области;</w:t>
      </w: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>
        <w:rPr>
          <w:szCs w:val="27"/>
          <w:shd w:val="clear" w:color="auto" w:fill="FFFFFF"/>
        </w:rPr>
        <w:t xml:space="preserve">Сальников Алексей Иванович – председатель совета Ассоциации крестьянских (фермерских) хозяйств и сельскохозяйственных кооперативов </w:t>
      </w:r>
      <w:r>
        <w:rPr>
          <w:szCs w:val="27"/>
        </w:rPr>
        <w:t>Новосибирской области;</w:t>
      </w: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proofErr w:type="spellStart"/>
      <w:r>
        <w:rPr>
          <w:szCs w:val="27"/>
        </w:rPr>
        <w:t>Сколубович</w:t>
      </w:r>
      <w:proofErr w:type="spellEnd"/>
      <w:r>
        <w:rPr>
          <w:szCs w:val="27"/>
        </w:rPr>
        <w:t xml:space="preserve"> Юрий Леонидович – председатель Общественного совета при министерстве природных ресурсов и экологии Новосибирской области;</w:t>
      </w:r>
    </w:p>
    <w:p w:rsidR="00865D10" w:rsidRDefault="00865D10" w:rsidP="00865D10">
      <w:pPr>
        <w:numPr>
          <w:ilvl w:val="0"/>
          <w:numId w:val="26"/>
        </w:numPr>
        <w:ind w:left="0" w:firstLine="709"/>
        <w:jc w:val="both"/>
      </w:pPr>
      <w:proofErr w:type="spellStart"/>
      <w:r>
        <w:rPr>
          <w:szCs w:val="27"/>
        </w:rPr>
        <w:t>Тишуров</w:t>
      </w:r>
      <w:proofErr w:type="spellEnd"/>
      <w:r>
        <w:rPr>
          <w:szCs w:val="27"/>
        </w:rPr>
        <w:t xml:space="preserve"> Станислав Александрович – региональный директор АО «</w:t>
      </w:r>
      <w:proofErr w:type="spellStart"/>
      <w:r>
        <w:rPr>
          <w:szCs w:val="27"/>
        </w:rPr>
        <w:t>Россельхозбанк</w:t>
      </w:r>
      <w:proofErr w:type="spellEnd"/>
      <w:r>
        <w:rPr>
          <w:szCs w:val="27"/>
        </w:rPr>
        <w:t>»;</w:t>
      </w:r>
    </w:p>
    <w:p w:rsidR="00865D10" w:rsidRDefault="00865D10" w:rsidP="00865D10">
      <w:pPr>
        <w:numPr>
          <w:ilvl w:val="0"/>
          <w:numId w:val="26"/>
        </w:numPr>
        <w:ind w:left="0" w:firstLine="709"/>
        <w:jc w:val="both"/>
      </w:pPr>
      <w:r>
        <w:rPr>
          <w:shd w:val="clear" w:color="auto" w:fill="FFFFFF"/>
        </w:rPr>
        <w:t xml:space="preserve">Толстых Вячеслав Леонидович – </w:t>
      </w:r>
      <w:r>
        <w:t>старший помощник прокурора Новосибирской области по взаимодействию с законодательными и исполнительными органами, органами местного самоуправления;</w:t>
      </w:r>
    </w:p>
    <w:p w:rsidR="00865D10" w:rsidRDefault="00865D10" w:rsidP="00865D10">
      <w:pPr>
        <w:numPr>
          <w:ilvl w:val="0"/>
          <w:numId w:val="26"/>
        </w:numPr>
        <w:ind w:left="0" w:firstLine="709"/>
        <w:jc w:val="both"/>
      </w:pPr>
      <w:proofErr w:type="spellStart"/>
      <w:r>
        <w:rPr>
          <w:szCs w:val="27"/>
        </w:rPr>
        <w:t>Трифанов</w:t>
      </w:r>
      <w:proofErr w:type="spellEnd"/>
      <w:r>
        <w:rPr>
          <w:szCs w:val="27"/>
        </w:rPr>
        <w:t xml:space="preserve"> Сергей Николаевич – </w:t>
      </w:r>
      <w:r w:rsidRPr="00682F5C">
        <w:rPr>
          <w:szCs w:val="27"/>
        </w:rPr>
        <w:t xml:space="preserve">участник проекта «В одной команде со </w:t>
      </w:r>
      <w:proofErr w:type="spellStart"/>
      <w:r w:rsidRPr="00682F5C">
        <w:rPr>
          <w:szCs w:val="27"/>
        </w:rPr>
        <w:t>СВОими</w:t>
      </w:r>
      <w:proofErr w:type="spellEnd"/>
      <w:r w:rsidRPr="00682F5C">
        <w:rPr>
          <w:szCs w:val="27"/>
        </w:rPr>
        <w:t>»;</w:t>
      </w:r>
    </w:p>
    <w:p w:rsidR="00865D10" w:rsidRDefault="00865D10" w:rsidP="00865D10">
      <w:pPr>
        <w:numPr>
          <w:ilvl w:val="0"/>
          <w:numId w:val="26"/>
        </w:numPr>
        <w:ind w:left="0" w:firstLine="709"/>
        <w:jc w:val="both"/>
      </w:pPr>
      <w:proofErr w:type="spellStart"/>
      <w:r>
        <w:lastRenderedPageBreak/>
        <w:t>Шарпф</w:t>
      </w:r>
      <w:proofErr w:type="spellEnd"/>
      <w:r>
        <w:t xml:space="preserve"> Светлана Леонидовна</w:t>
      </w:r>
      <w:r w:rsidRPr="00865D10">
        <w:t xml:space="preserve"> </w:t>
      </w:r>
      <w:r>
        <w:t>– министр экономического развития Новосибирской области;</w:t>
      </w:r>
    </w:p>
    <w:p w:rsidR="00865D10" w:rsidRDefault="00865D10" w:rsidP="00865D10">
      <w:pPr>
        <w:numPr>
          <w:ilvl w:val="0"/>
          <w:numId w:val="26"/>
        </w:numPr>
        <w:ind w:left="0" w:firstLine="709"/>
        <w:jc w:val="both"/>
        <w:rPr>
          <w:szCs w:val="27"/>
        </w:rPr>
      </w:pPr>
      <w:r>
        <w:rPr>
          <w:szCs w:val="27"/>
        </w:rPr>
        <w:t>Шестернин Евгений Анатольевич – министр природных ресурсов и экологии Новосибирской области;</w:t>
      </w:r>
    </w:p>
    <w:p w:rsidR="00865D10" w:rsidRDefault="00865D10" w:rsidP="00865D10">
      <w:pPr>
        <w:numPr>
          <w:ilvl w:val="0"/>
          <w:numId w:val="26"/>
        </w:numPr>
        <w:ind w:left="0" w:firstLine="709"/>
        <w:jc w:val="both"/>
        <w:rPr>
          <w:szCs w:val="27"/>
        </w:rPr>
      </w:pP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области;</w:t>
      </w:r>
    </w:p>
    <w:p w:rsidR="00865D10" w:rsidRDefault="00865D10" w:rsidP="00865D10">
      <w:pPr>
        <w:numPr>
          <w:ilvl w:val="0"/>
          <w:numId w:val="26"/>
        </w:numPr>
        <w:ind w:left="0" w:firstLine="709"/>
        <w:jc w:val="both"/>
        <w:rPr>
          <w:bCs w:val="0"/>
          <w:szCs w:val="27"/>
        </w:rPr>
      </w:pPr>
      <w:r>
        <w:rPr>
          <w:szCs w:val="27"/>
        </w:rPr>
        <w:t>Шинделов Андрей Викторович – заместитель Председателя Правительства Новосибирской области – министр сельского хозяйства Новосибирской области.</w:t>
      </w:r>
    </w:p>
    <w:p w:rsidR="00FA29FD" w:rsidRDefault="00FA29FD">
      <w:pPr>
        <w:pStyle w:val="af8"/>
        <w:spacing w:after="0"/>
        <w:jc w:val="both"/>
        <w:rPr>
          <w:szCs w:val="27"/>
        </w:rPr>
      </w:pPr>
    </w:p>
    <w:sectPr w:rsidR="00FA29FD">
      <w:headerReference w:type="default" r:id="rId12"/>
      <w:pgSz w:w="11906" w:h="16838"/>
      <w:pgMar w:top="627" w:right="567" w:bottom="1134" w:left="1134" w:header="57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516" w:rsidRDefault="00106516">
      <w:r>
        <w:separator/>
      </w:r>
    </w:p>
  </w:endnote>
  <w:endnote w:type="continuationSeparator" w:id="0">
    <w:p w:rsidR="00106516" w:rsidRDefault="00106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Devanagari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516" w:rsidRDefault="00106516">
      <w:r>
        <w:separator/>
      </w:r>
    </w:p>
  </w:footnote>
  <w:footnote w:type="continuationSeparator" w:id="0">
    <w:p w:rsidR="00106516" w:rsidRDefault="00106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9FD" w:rsidRDefault="00E04E27">
    <w:pPr>
      <w:pStyle w:val="afd"/>
      <w:jc w:val="center"/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146EF5">
      <w:rPr>
        <w:noProof/>
        <w:sz w:val="24"/>
      </w:rPr>
      <w:t>5</w:t>
    </w:r>
    <w:r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0205"/>
    <w:multiLevelType w:val="hybridMultilevel"/>
    <w:tmpl w:val="65D86B64"/>
    <w:lvl w:ilvl="0" w:tplc="7AD4BA2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5BCCD3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299EEC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00CBA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015ED4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7DE7C2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EC56377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1EB206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30300E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85609A"/>
    <w:multiLevelType w:val="hybridMultilevel"/>
    <w:tmpl w:val="A410AC68"/>
    <w:lvl w:ilvl="0" w:tplc="C25CBC7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9BA470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D44A4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A201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40FC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CCAA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820D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9C0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B21F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837AF4"/>
    <w:multiLevelType w:val="hybridMultilevel"/>
    <w:tmpl w:val="590A4B1C"/>
    <w:lvl w:ilvl="0" w:tplc="BEE2841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1587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F2A7D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E2B0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5EE4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C45A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9CD3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A698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DE66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DA2CE7"/>
    <w:multiLevelType w:val="hybridMultilevel"/>
    <w:tmpl w:val="9D80A9CE"/>
    <w:lvl w:ilvl="0" w:tplc="F1F271E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982A1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FE8A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FE42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184F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BAE6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9A28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EC2D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8C14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DD5842"/>
    <w:multiLevelType w:val="hybridMultilevel"/>
    <w:tmpl w:val="426A2FDE"/>
    <w:lvl w:ilvl="0" w:tplc="C9C0803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4BA8E2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32C9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1C90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C896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F609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7438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A6742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FA33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B14A6"/>
    <w:multiLevelType w:val="hybridMultilevel"/>
    <w:tmpl w:val="8FC4CD4E"/>
    <w:lvl w:ilvl="0" w:tplc="D93EBFA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1B8D5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0E7E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8274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8AE3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D2292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BA85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DC7B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948E6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4E241E"/>
    <w:multiLevelType w:val="hybridMultilevel"/>
    <w:tmpl w:val="7E3AE604"/>
    <w:lvl w:ilvl="0" w:tplc="CBB0A51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C7E66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041DF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4CB7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CE7F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A6DB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148B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D46F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EC73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E311DE"/>
    <w:multiLevelType w:val="hybridMultilevel"/>
    <w:tmpl w:val="4314BE08"/>
    <w:lvl w:ilvl="0" w:tplc="AD309B9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F007C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D6DE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6E61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B276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C0CA4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4CAA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E2EB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D2210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E10224"/>
    <w:multiLevelType w:val="hybridMultilevel"/>
    <w:tmpl w:val="942495F0"/>
    <w:lvl w:ilvl="0" w:tplc="8F0C2502">
      <w:start w:val="1"/>
      <w:numFmt w:val="decimal"/>
      <w:lvlText w:val="%1."/>
      <w:lvlJc w:val="left"/>
      <w:pPr>
        <w:ind w:left="1429" w:hanging="360"/>
      </w:pPr>
    </w:lvl>
    <w:lvl w:ilvl="1" w:tplc="11FC3BE4">
      <w:start w:val="1"/>
      <w:numFmt w:val="lowerLetter"/>
      <w:lvlText w:val="%2."/>
      <w:lvlJc w:val="left"/>
      <w:pPr>
        <w:ind w:left="2149" w:hanging="360"/>
      </w:pPr>
    </w:lvl>
    <w:lvl w:ilvl="2" w:tplc="2988D21C">
      <w:start w:val="1"/>
      <w:numFmt w:val="lowerRoman"/>
      <w:lvlText w:val="%3."/>
      <w:lvlJc w:val="right"/>
      <w:pPr>
        <w:ind w:left="2869" w:hanging="180"/>
      </w:pPr>
    </w:lvl>
    <w:lvl w:ilvl="3" w:tplc="1B8407B8">
      <w:start w:val="1"/>
      <w:numFmt w:val="decimal"/>
      <w:lvlText w:val="%4."/>
      <w:lvlJc w:val="left"/>
      <w:pPr>
        <w:ind w:left="3589" w:hanging="360"/>
      </w:pPr>
    </w:lvl>
    <w:lvl w:ilvl="4" w:tplc="69D44FD0">
      <w:start w:val="1"/>
      <w:numFmt w:val="lowerLetter"/>
      <w:lvlText w:val="%5."/>
      <w:lvlJc w:val="left"/>
      <w:pPr>
        <w:ind w:left="4309" w:hanging="360"/>
      </w:pPr>
    </w:lvl>
    <w:lvl w:ilvl="5" w:tplc="46AE06D0">
      <w:start w:val="1"/>
      <w:numFmt w:val="lowerRoman"/>
      <w:lvlText w:val="%6."/>
      <w:lvlJc w:val="right"/>
      <w:pPr>
        <w:ind w:left="5029" w:hanging="180"/>
      </w:pPr>
    </w:lvl>
    <w:lvl w:ilvl="6" w:tplc="AC9E97BE">
      <w:start w:val="1"/>
      <w:numFmt w:val="decimal"/>
      <w:lvlText w:val="%7."/>
      <w:lvlJc w:val="left"/>
      <w:pPr>
        <w:ind w:left="5749" w:hanging="360"/>
      </w:pPr>
    </w:lvl>
    <w:lvl w:ilvl="7" w:tplc="D1C40D3A">
      <w:start w:val="1"/>
      <w:numFmt w:val="lowerLetter"/>
      <w:lvlText w:val="%8."/>
      <w:lvlJc w:val="left"/>
      <w:pPr>
        <w:ind w:left="6469" w:hanging="360"/>
      </w:pPr>
    </w:lvl>
    <w:lvl w:ilvl="8" w:tplc="EBC8EEA8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6887329"/>
    <w:multiLevelType w:val="hybridMultilevel"/>
    <w:tmpl w:val="905C96FE"/>
    <w:lvl w:ilvl="0" w:tplc="1B5635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EDE79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C817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4C76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9850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EA24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8AF4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B81F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B896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ED154D"/>
    <w:multiLevelType w:val="hybridMultilevel"/>
    <w:tmpl w:val="D818952A"/>
    <w:lvl w:ilvl="0" w:tplc="DCD0B87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53CE0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2224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FC57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6AB91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A21B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125C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5014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D8F7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DF3379"/>
    <w:multiLevelType w:val="hybridMultilevel"/>
    <w:tmpl w:val="C658C836"/>
    <w:lvl w:ilvl="0" w:tplc="4CC0F86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1BBA20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8C92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6EEE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820A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3898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56F2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909D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BC24F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6674FA"/>
    <w:multiLevelType w:val="hybridMultilevel"/>
    <w:tmpl w:val="C24EBA62"/>
    <w:lvl w:ilvl="0" w:tplc="F91C425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5D256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90FED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C837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EEAD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433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CCFA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663C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4A33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525C3F"/>
    <w:multiLevelType w:val="hybridMultilevel"/>
    <w:tmpl w:val="651C3C08"/>
    <w:lvl w:ilvl="0" w:tplc="4BA8CA6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138B4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6C26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04CD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5A10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4ABE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77E23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782E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AA55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0A3997"/>
    <w:multiLevelType w:val="hybridMultilevel"/>
    <w:tmpl w:val="1272EA00"/>
    <w:lvl w:ilvl="0" w:tplc="8174A75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05C0E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E86B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3495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F481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D298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B4B5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2E7EA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C21F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424EDF"/>
    <w:multiLevelType w:val="hybridMultilevel"/>
    <w:tmpl w:val="FDF89D80"/>
    <w:lvl w:ilvl="0" w:tplc="DC5077E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E3E94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5694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8234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DAFE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8436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50B5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CCB5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662AF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F225F8"/>
    <w:multiLevelType w:val="hybridMultilevel"/>
    <w:tmpl w:val="C35E975E"/>
    <w:lvl w:ilvl="0" w:tplc="9EAE28B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AEAB8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08E7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74A8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A868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0E64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8E80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22683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AA4F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8044D4"/>
    <w:multiLevelType w:val="hybridMultilevel"/>
    <w:tmpl w:val="57167184"/>
    <w:lvl w:ilvl="0" w:tplc="4CCA400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98837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7818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1C2F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8EC1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0EE27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4E11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56E0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848E4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962824"/>
    <w:multiLevelType w:val="hybridMultilevel"/>
    <w:tmpl w:val="340648D2"/>
    <w:lvl w:ilvl="0" w:tplc="F31C33A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74C10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9FEE5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4CB2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669B9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C08B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D68B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789D8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7A37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7C2CC7"/>
    <w:multiLevelType w:val="hybridMultilevel"/>
    <w:tmpl w:val="1390CB20"/>
    <w:lvl w:ilvl="0" w:tplc="29C6F6E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CF8003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1A75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C076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02C81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2663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C2B3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145E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FC58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712923"/>
    <w:multiLevelType w:val="hybridMultilevel"/>
    <w:tmpl w:val="D9EEF880"/>
    <w:lvl w:ilvl="0" w:tplc="0D3E4F3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AD210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9092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1A37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621C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5AFF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D676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8078D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F673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D15023"/>
    <w:multiLevelType w:val="hybridMultilevel"/>
    <w:tmpl w:val="17068F54"/>
    <w:lvl w:ilvl="0" w:tplc="2522098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EC809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A6AC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B8A3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6ED8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BEB0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C633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163C6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A07CD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505EC2"/>
    <w:multiLevelType w:val="hybridMultilevel"/>
    <w:tmpl w:val="1B588614"/>
    <w:lvl w:ilvl="0" w:tplc="1B00530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9EC88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72C9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AA20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4620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0EF8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ACC5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82D7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C0C9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06209DD"/>
    <w:multiLevelType w:val="hybridMultilevel"/>
    <w:tmpl w:val="4AE8F71C"/>
    <w:lvl w:ilvl="0" w:tplc="B49A14B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9E0AF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D4BF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3AEC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9481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AEE1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C8A5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045F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50684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355819"/>
    <w:multiLevelType w:val="hybridMultilevel"/>
    <w:tmpl w:val="E292B280"/>
    <w:lvl w:ilvl="0" w:tplc="8C6C97C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43AD1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908D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E423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2ACE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5E3A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F4E7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8644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887F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3A10C0"/>
    <w:multiLevelType w:val="hybridMultilevel"/>
    <w:tmpl w:val="70C0133A"/>
    <w:lvl w:ilvl="0" w:tplc="179E92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C6B8F7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660F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E254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0811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6E50C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EEE8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7047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18AC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522E2D"/>
    <w:multiLevelType w:val="hybridMultilevel"/>
    <w:tmpl w:val="5BF8C3FC"/>
    <w:lvl w:ilvl="0" w:tplc="16A03C8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/>
        <w:b w:val="0"/>
      </w:rPr>
    </w:lvl>
    <w:lvl w:ilvl="1" w:tplc="B420E2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9801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CA96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526E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BA0C5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D6A7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5E5BD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C097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A5694D"/>
    <w:multiLevelType w:val="hybridMultilevel"/>
    <w:tmpl w:val="1CAC466C"/>
    <w:lvl w:ilvl="0" w:tplc="022CD38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679C62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7266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94BA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64464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088C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38AD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6ECD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7AEB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1823EE"/>
    <w:multiLevelType w:val="hybridMultilevel"/>
    <w:tmpl w:val="33D2753E"/>
    <w:lvl w:ilvl="0" w:tplc="24F89B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D1009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DC2D0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68A0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F4D2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6CF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DE16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84E1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7CED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4C79A3"/>
    <w:multiLevelType w:val="hybridMultilevel"/>
    <w:tmpl w:val="58541BFE"/>
    <w:lvl w:ilvl="0" w:tplc="300E0A7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8A6EC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50C0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463E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F23A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764AA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B62C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A0975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58B7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EE24FE"/>
    <w:multiLevelType w:val="hybridMultilevel"/>
    <w:tmpl w:val="D576AA04"/>
    <w:lvl w:ilvl="0" w:tplc="0C78D0F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B7D286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1E83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26DF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8678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9430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10D7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E413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C0C8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B54102"/>
    <w:multiLevelType w:val="hybridMultilevel"/>
    <w:tmpl w:val="6C989DBE"/>
    <w:lvl w:ilvl="0" w:tplc="FE0499A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sz w:val="28"/>
        <w:szCs w:val="28"/>
      </w:rPr>
    </w:lvl>
    <w:lvl w:ilvl="1" w:tplc="8F927C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2ADA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3ED8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3653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ACA4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7A11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A286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667D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195BB1"/>
    <w:multiLevelType w:val="hybridMultilevel"/>
    <w:tmpl w:val="B31246B4"/>
    <w:lvl w:ilvl="0" w:tplc="E91A37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E225C60">
      <w:start w:val="1"/>
      <w:numFmt w:val="lowerLetter"/>
      <w:lvlText w:val="%2."/>
      <w:lvlJc w:val="left"/>
      <w:pPr>
        <w:ind w:left="1789" w:hanging="360"/>
      </w:pPr>
    </w:lvl>
    <w:lvl w:ilvl="2" w:tplc="268AFCA2">
      <w:start w:val="1"/>
      <w:numFmt w:val="lowerRoman"/>
      <w:lvlText w:val="%3."/>
      <w:lvlJc w:val="right"/>
      <w:pPr>
        <w:ind w:left="2509" w:hanging="180"/>
      </w:pPr>
    </w:lvl>
    <w:lvl w:ilvl="3" w:tplc="940E6FA6">
      <w:start w:val="1"/>
      <w:numFmt w:val="decimal"/>
      <w:lvlText w:val="%4."/>
      <w:lvlJc w:val="left"/>
      <w:pPr>
        <w:ind w:left="3229" w:hanging="360"/>
      </w:pPr>
    </w:lvl>
    <w:lvl w:ilvl="4" w:tplc="9E12B056">
      <w:start w:val="1"/>
      <w:numFmt w:val="lowerLetter"/>
      <w:lvlText w:val="%5."/>
      <w:lvlJc w:val="left"/>
      <w:pPr>
        <w:ind w:left="3949" w:hanging="360"/>
      </w:pPr>
    </w:lvl>
    <w:lvl w:ilvl="5" w:tplc="5E2AEB1E">
      <w:start w:val="1"/>
      <w:numFmt w:val="lowerRoman"/>
      <w:lvlText w:val="%6."/>
      <w:lvlJc w:val="right"/>
      <w:pPr>
        <w:ind w:left="4669" w:hanging="180"/>
      </w:pPr>
    </w:lvl>
    <w:lvl w:ilvl="6" w:tplc="7A360016">
      <w:start w:val="1"/>
      <w:numFmt w:val="decimal"/>
      <w:lvlText w:val="%7."/>
      <w:lvlJc w:val="left"/>
      <w:pPr>
        <w:ind w:left="5389" w:hanging="360"/>
      </w:pPr>
    </w:lvl>
    <w:lvl w:ilvl="7" w:tplc="9EC68696">
      <w:start w:val="1"/>
      <w:numFmt w:val="lowerLetter"/>
      <w:lvlText w:val="%8."/>
      <w:lvlJc w:val="left"/>
      <w:pPr>
        <w:ind w:left="6109" w:hanging="360"/>
      </w:pPr>
    </w:lvl>
    <w:lvl w:ilvl="8" w:tplc="946ECF1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3"/>
  </w:num>
  <w:num w:numId="5">
    <w:abstractNumId w:val="30"/>
  </w:num>
  <w:num w:numId="6">
    <w:abstractNumId w:val="25"/>
  </w:num>
  <w:num w:numId="7">
    <w:abstractNumId w:val="21"/>
  </w:num>
  <w:num w:numId="8">
    <w:abstractNumId w:val="20"/>
  </w:num>
  <w:num w:numId="9">
    <w:abstractNumId w:val="26"/>
  </w:num>
  <w:num w:numId="10">
    <w:abstractNumId w:val="17"/>
  </w:num>
  <w:num w:numId="11">
    <w:abstractNumId w:val="23"/>
  </w:num>
  <w:num w:numId="12">
    <w:abstractNumId w:val="19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14"/>
  </w:num>
  <w:num w:numId="16">
    <w:abstractNumId w:val="4"/>
  </w:num>
  <w:num w:numId="17">
    <w:abstractNumId w:val="5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"/>
  </w:num>
  <w:num w:numId="21">
    <w:abstractNumId w:val="10"/>
  </w:num>
  <w:num w:numId="22">
    <w:abstractNumId w:val="31"/>
  </w:num>
  <w:num w:numId="23">
    <w:abstractNumId w:val="6"/>
  </w:num>
  <w:num w:numId="24">
    <w:abstractNumId w:val="8"/>
  </w:num>
  <w:num w:numId="25">
    <w:abstractNumId w:val="32"/>
  </w:num>
  <w:num w:numId="26">
    <w:abstractNumId w:val="24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</w:num>
  <w:num w:numId="29">
    <w:abstractNumId w:val="2"/>
  </w:num>
  <w:num w:numId="30">
    <w:abstractNumId w:val="18"/>
  </w:num>
  <w:num w:numId="31">
    <w:abstractNumId w:val="9"/>
  </w:num>
  <w:num w:numId="32">
    <w:abstractNumId w:val="7"/>
  </w:num>
  <w:num w:numId="33">
    <w:abstractNumId w:val="27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9FD"/>
    <w:rsid w:val="00106516"/>
    <w:rsid w:val="00146EF5"/>
    <w:rsid w:val="00192377"/>
    <w:rsid w:val="00331C7D"/>
    <w:rsid w:val="006B6B0B"/>
    <w:rsid w:val="00780507"/>
    <w:rsid w:val="00865D10"/>
    <w:rsid w:val="00877067"/>
    <w:rsid w:val="008F5EF4"/>
    <w:rsid w:val="00A477D2"/>
    <w:rsid w:val="00BA3C51"/>
    <w:rsid w:val="00D22425"/>
    <w:rsid w:val="00DC6157"/>
    <w:rsid w:val="00E04E27"/>
    <w:rsid w:val="00E322A2"/>
    <w:rsid w:val="00E5654D"/>
    <w:rsid w:val="00EF260C"/>
    <w:rsid w:val="00FA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99CB5"/>
  <w15:docId w15:val="{A8796C57-993C-4C99-9BB2-8FA5357A4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6">
    <w:name w:val="Заголовок Знак"/>
    <w:basedOn w:val="a0"/>
    <w:link w:val="a7"/>
    <w:uiPriority w:val="10"/>
    <w:qFormat/>
    <w:rPr>
      <w:sz w:val="48"/>
      <w:szCs w:val="48"/>
    </w:rPr>
  </w:style>
  <w:style w:type="character" w:customStyle="1" w:styleId="a8">
    <w:name w:val="Подзаголовок Знак"/>
    <w:basedOn w:val="a0"/>
    <w:link w:val="a9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a">
    <w:name w:val="Выделенная цитата Знак"/>
    <w:link w:val="ab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ae">
    <w:name w:val="Символ сноски"/>
    <w:basedOn w:val="a0"/>
    <w:uiPriority w:val="99"/>
    <w:unhideWhenUsed/>
    <w:qFormat/>
    <w:rPr>
      <w:vertAlign w:val="superscript"/>
    </w:rPr>
  </w:style>
  <w:style w:type="character" w:customStyle="1" w:styleId="af">
    <w:name w:val="Привязка сноски"/>
    <w:rPr>
      <w:vertAlign w:val="superscript"/>
    </w:rPr>
  </w:style>
  <w:style w:type="character" w:customStyle="1" w:styleId="af0">
    <w:name w:val="Текст концевой сноски Знак"/>
    <w:link w:val="af1"/>
    <w:uiPriority w:val="99"/>
    <w:qFormat/>
    <w:rPr>
      <w:sz w:val="20"/>
    </w:rPr>
  </w:style>
  <w:style w:type="character" w:customStyle="1" w:styleId="af2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4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Основной текст_"/>
    <w:link w:val="11"/>
    <w:qFormat/>
    <w:rPr>
      <w:spacing w:val="6"/>
      <w:shd w:val="clear" w:color="auto" w:fill="FFFFFF"/>
    </w:rPr>
  </w:style>
  <w:style w:type="character" w:customStyle="1" w:styleId="af7">
    <w:name w:val="Основной текст Знак"/>
    <w:basedOn w:val="a0"/>
    <w:link w:val="af8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Strong"/>
    <w:uiPriority w:val="22"/>
    <w:qFormat/>
    <w:rPr>
      <w:b/>
      <w:bCs/>
    </w:rPr>
  </w:style>
  <w:style w:type="character" w:customStyle="1" w:styleId="afa">
    <w:name w:val="Текст выноски Знак"/>
    <w:basedOn w:val="a0"/>
    <w:link w:val="afb"/>
    <w:uiPriority w:val="99"/>
    <w:semiHidden/>
    <w:qFormat/>
    <w:rPr>
      <w:rFonts w:ascii="Segoe UI" w:eastAsia="Times New Roman" w:hAnsi="Segoe UI" w:cs="Segoe UI"/>
      <w:bCs/>
      <w:sz w:val="18"/>
      <w:szCs w:val="18"/>
      <w:lang w:eastAsia="ru-RU"/>
    </w:rPr>
  </w:style>
  <w:style w:type="character" w:customStyle="1" w:styleId="afc">
    <w:name w:val="Верхний колонтитул Знак"/>
    <w:basedOn w:val="a0"/>
    <w:link w:val="afd"/>
    <w:uiPriority w:val="99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125pt0pt">
    <w:name w:val="Основной текст + 12.5 pt;Интервал 0 pt"/>
    <w:qFormat/>
    <w:rPr>
      <w:rFonts w:ascii="Times New Roman" w:eastAsia="Times New Roman" w:hAnsi="Times New Roman" w:cs="Times New Roman"/>
      <w:color w:val="000000"/>
      <w:spacing w:val="1"/>
      <w:sz w:val="25"/>
      <w:szCs w:val="25"/>
      <w:u w:val="none"/>
      <w:shd w:val="clear" w:color="auto" w:fill="FFFFFF"/>
      <w:lang w:val="ru-RU"/>
    </w:rPr>
  </w:style>
  <w:style w:type="character" w:customStyle="1" w:styleId="115pt0pt">
    <w:name w:val="Основной текст + 11.5 pt;Интервал 0 pt"/>
    <w:basedOn w:val="af6"/>
    <w:qFormat/>
    <w:rPr>
      <w:rFonts w:ascii="Times New Roman" w:eastAsia="Times New Roman" w:hAnsi="Times New Roman" w:cs="Times New Roman"/>
      <w:color w:val="000000"/>
      <w:spacing w:val="3"/>
      <w:sz w:val="23"/>
      <w:szCs w:val="23"/>
      <w:u w:val="none"/>
      <w:shd w:val="clear" w:color="auto" w:fill="FFFFFF"/>
      <w:lang w:val="ru-RU"/>
    </w:rPr>
  </w:style>
  <w:style w:type="character" w:styleId="afe">
    <w:name w:val="Emphasis"/>
    <w:basedOn w:val="a0"/>
    <w:uiPriority w:val="20"/>
    <w:qFormat/>
    <w:rPr>
      <w:i/>
      <w:iCs/>
    </w:rPr>
  </w:style>
  <w:style w:type="paragraph" w:styleId="a7">
    <w:name w:val="Title"/>
    <w:basedOn w:val="a"/>
    <w:next w:val="af8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8">
    <w:name w:val="Body Text"/>
    <w:basedOn w:val="a"/>
    <w:link w:val="af7"/>
    <w:pPr>
      <w:spacing w:after="120"/>
    </w:pPr>
    <w:rPr>
      <w:szCs w:val="20"/>
    </w:rPr>
  </w:style>
  <w:style w:type="paragraph" w:styleId="aff">
    <w:name w:val="List"/>
    <w:basedOn w:val="af8"/>
    <w:rPr>
      <w:rFonts w:cs="Droid Sans Devanagari"/>
    </w:rPr>
  </w:style>
  <w:style w:type="paragraph" w:styleId="af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paragraph" w:styleId="aff1">
    <w:name w:val="index heading"/>
    <w:basedOn w:val="a7"/>
  </w:style>
  <w:style w:type="paragraph" w:customStyle="1" w:styleId="12">
    <w:name w:val="Заголовок1"/>
    <w:next w:val="af8"/>
    <w:qFormat/>
    <w:rPr>
      <w:rFonts w:ascii="Arial" w:eastAsia="Times New Roman" w:hAnsi="Arial"/>
      <w:b/>
      <w:bCs/>
      <w:lang w:eastAsia="ru-RU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9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b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1">
    <w:name w:val="endnote text"/>
    <w:basedOn w:val="a"/>
    <w:link w:val="af0"/>
    <w:uiPriority w:val="99"/>
    <w:semiHidden/>
    <w:unhideWhenUsed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3">
    <w:name w:val="TOC Heading"/>
    <w:uiPriority w:val="39"/>
    <w:unhideWhenUsed/>
    <w:pPr>
      <w:spacing w:after="160" w:line="259" w:lineRule="auto"/>
    </w:pPr>
  </w:style>
  <w:style w:type="paragraph" w:styleId="aff4">
    <w:name w:val="table of figures"/>
    <w:basedOn w:val="a"/>
    <w:next w:val="a"/>
    <w:uiPriority w:val="99"/>
    <w:unhideWhenUsed/>
    <w:qFormat/>
  </w:style>
  <w:style w:type="paragraph" w:customStyle="1" w:styleId="aff5">
    <w:name w:val="Колонтитул"/>
    <w:basedOn w:val="a"/>
    <w:qFormat/>
  </w:style>
  <w:style w:type="paragraph" w:styleId="af5">
    <w:name w:val="footer"/>
    <w:basedOn w:val="a"/>
    <w:link w:val="af4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paragraph" w:styleId="aff6">
    <w:name w:val="No Spacing"/>
    <w:uiPriority w:val="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d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customStyle="1" w:styleId="24">
    <w:name w:val="Основной текст2"/>
    <w:basedOn w:val="a"/>
    <w:qFormat/>
    <w:pPr>
      <w:widowControl w:val="0"/>
      <w:shd w:val="clear" w:color="auto" w:fill="FFFFFF"/>
      <w:spacing w:before="60" w:line="254" w:lineRule="exact"/>
      <w:jc w:val="center"/>
    </w:pPr>
    <w:rPr>
      <w:spacing w:val="-1"/>
      <w:sz w:val="22"/>
      <w:szCs w:val="22"/>
    </w:rPr>
  </w:style>
  <w:style w:type="paragraph" w:customStyle="1" w:styleId="aff7">
    <w:name w:val="Знак Знак"/>
    <w:basedOn w:val="a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8">
    <w:name w:val="Содержимое таблицы"/>
    <w:basedOn w:val="a"/>
    <w:qFormat/>
    <w:pPr>
      <w:widowControl w:val="0"/>
      <w:suppressLineNumbers/>
    </w:pPr>
  </w:style>
  <w:style w:type="paragraph" w:customStyle="1" w:styleId="aff9">
    <w:name w:val="Заголовок таблицы"/>
    <w:basedOn w:val="aff8"/>
    <w:qFormat/>
    <w:pPr>
      <w:jc w:val="center"/>
    </w:pPr>
    <w:rPr>
      <w:b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link w:val="af6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styleId="25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_agro@zsnso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Нарожных Николай Андреевич</dc:creator>
  <dc:description/>
  <cp:lastModifiedBy>Коновальчикова Софья Сергеевна</cp:lastModifiedBy>
  <cp:revision>56</cp:revision>
  <cp:lastPrinted>2026-04-02T05:03:00Z</cp:lastPrinted>
  <dcterms:created xsi:type="dcterms:W3CDTF">2025-02-03T08:00:00Z</dcterms:created>
  <dcterms:modified xsi:type="dcterms:W3CDTF">2026-04-07T06:08:00Z</dcterms:modified>
  <dc:language>ru-RU</dc:language>
</cp:coreProperties>
</file>