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2A2656" w:rsidP="002A2656">
      <w:pPr>
        <w:jc w:val="center"/>
      </w:pPr>
    </w:p>
    <w:p w:rsidR="002A2656" w:rsidRDefault="002A2656" w:rsidP="002A2656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-208280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2A2656">
      <w:pPr>
        <w:pStyle w:val="1"/>
        <w:spacing w:after="120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2A2656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3723"/>
        <w:gridCol w:w="3152"/>
      </w:tblGrid>
      <w:tr w:rsidR="002A2656" w:rsidRPr="00A77507" w:rsidTr="002A2656"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3723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152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296-53-66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83FA0" w:rsidRDefault="002A2656" w:rsidP="002A2656">
      <w:pPr>
        <w:pStyle w:val="a3"/>
      </w:pPr>
    </w:p>
    <w:p w:rsidR="002A2656" w:rsidRPr="00A83FA0" w:rsidRDefault="002A2656" w:rsidP="002A2656">
      <w:pPr>
        <w:pStyle w:val="a3"/>
        <w:tabs>
          <w:tab w:val="clear" w:pos="4536"/>
          <w:tab w:val="clear" w:pos="9072"/>
        </w:tabs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13335" t="16510" r="15240" b="1079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E09AA" id="Прямая соединительная линия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337"/>
        <w:gridCol w:w="707"/>
      </w:tblGrid>
      <w:tr w:rsidR="002A2656" w:rsidRPr="00A31C14" w:rsidTr="00A31C14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337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2A2656" w:rsidRDefault="002A2656" w:rsidP="002A2656">
      <w:pPr>
        <w:pStyle w:val="a3"/>
      </w:pPr>
    </w:p>
    <w:p w:rsidR="0002482A" w:rsidRPr="00A70FD6" w:rsidRDefault="0002482A" w:rsidP="0002482A">
      <w:pPr>
        <w:pStyle w:val="a3"/>
        <w:jc w:val="center"/>
        <w:rPr>
          <w:b/>
          <w:szCs w:val="28"/>
        </w:rPr>
      </w:pPr>
      <w:r w:rsidRPr="00A70FD6">
        <w:rPr>
          <w:b/>
          <w:szCs w:val="28"/>
        </w:rPr>
        <w:t xml:space="preserve">Заседание комитета  </w:t>
      </w:r>
      <w:r w:rsidR="00C16385">
        <w:rPr>
          <w:b/>
          <w:szCs w:val="28"/>
          <w:lang w:val="ru-RU"/>
        </w:rPr>
        <w:t>9</w:t>
      </w:r>
      <w:r w:rsidRPr="00A70FD6">
        <w:rPr>
          <w:b/>
          <w:szCs w:val="28"/>
        </w:rPr>
        <w:t>.0</w:t>
      </w:r>
      <w:r w:rsidR="00C16385">
        <w:rPr>
          <w:b/>
          <w:szCs w:val="28"/>
          <w:lang w:val="ru-RU"/>
        </w:rPr>
        <w:t>7</w:t>
      </w:r>
      <w:r w:rsidRPr="00A70FD6">
        <w:rPr>
          <w:b/>
          <w:szCs w:val="28"/>
        </w:rPr>
        <w:t>.2020 года</w:t>
      </w:r>
    </w:p>
    <w:p w:rsidR="0002482A" w:rsidRPr="00A70FD6" w:rsidRDefault="0002482A" w:rsidP="0002482A">
      <w:pPr>
        <w:pStyle w:val="a3"/>
        <w:tabs>
          <w:tab w:val="left" w:pos="708"/>
        </w:tabs>
        <w:rPr>
          <w:b/>
          <w:i/>
          <w:szCs w:val="28"/>
        </w:rPr>
      </w:pPr>
      <w:r w:rsidRPr="00A70FD6">
        <w:rPr>
          <w:szCs w:val="28"/>
        </w:rPr>
        <w:t xml:space="preserve">                                                                                                                     </w:t>
      </w:r>
      <w:r w:rsidR="00C16385">
        <w:rPr>
          <w:b/>
          <w:szCs w:val="28"/>
          <w:lang w:val="ru-RU"/>
        </w:rPr>
        <w:t>9</w:t>
      </w:r>
      <w:r w:rsidR="00C16385">
        <w:rPr>
          <w:b/>
          <w:szCs w:val="28"/>
        </w:rPr>
        <w:t>-</w:t>
      </w:r>
      <w:r w:rsidR="00C16385">
        <w:rPr>
          <w:b/>
          <w:szCs w:val="28"/>
          <w:lang w:val="ru-RU"/>
        </w:rPr>
        <w:t>3</w:t>
      </w:r>
      <w:r w:rsidRPr="00A70FD6">
        <w:rPr>
          <w:b/>
          <w:szCs w:val="28"/>
        </w:rPr>
        <w:t>0 час.</w:t>
      </w:r>
    </w:p>
    <w:p w:rsidR="0002482A" w:rsidRPr="00C16385" w:rsidRDefault="0002482A" w:rsidP="0002482A">
      <w:pPr>
        <w:pStyle w:val="a3"/>
        <w:rPr>
          <w:b/>
          <w:szCs w:val="28"/>
          <w:lang w:val="ru-RU"/>
        </w:rPr>
      </w:pPr>
      <w:r w:rsidRPr="00A70FD6">
        <w:rPr>
          <w:i/>
        </w:rPr>
        <w:t xml:space="preserve">                                                                                                             </w:t>
      </w:r>
      <w:r w:rsidR="00C16385">
        <w:rPr>
          <w:b/>
          <w:i/>
        </w:rPr>
        <w:t xml:space="preserve">   </w:t>
      </w:r>
      <w:r>
        <w:rPr>
          <w:b/>
          <w:i/>
        </w:rPr>
        <w:t xml:space="preserve"> </w:t>
      </w:r>
      <w:r w:rsidRPr="00A70FD6">
        <w:rPr>
          <w:b/>
          <w:i/>
        </w:rPr>
        <w:t xml:space="preserve">зал </w:t>
      </w:r>
      <w:r w:rsidR="00C16385">
        <w:rPr>
          <w:b/>
          <w:i/>
          <w:lang w:val="ru-RU"/>
        </w:rPr>
        <w:t>11 этаж</w:t>
      </w:r>
    </w:p>
    <w:p w:rsidR="0002482A" w:rsidRPr="00A70FD6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2A2656" w:rsidRDefault="002A2656" w:rsidP="002A2656">
      <w:pPr>
        <w:pStyle w:val="a3"/>
        <w:jc w:val="center"/>
      </w:pPr>
    </w:p>
    <w:p w:rsidR="0002482A" w:rsidRPr="00A70FD6" w:rsidRDefault="00C16385" w:rsidP="008E4553">
      <w:pPr>
        <w:pStyle w:val="a6"/>
        <w:tabs>
          <w:tab w:val="left" w:pos="567"/>
          <w:tab w:val="left" w:pos="709"/>
        </w:tabs>
        <w:spacing w:after="0" w:line="264" w:lineRule="auto"/>
        <w:ind w:firstLine="709"/>
        <w:jc w:val="both"/>
        <w:rPr>
          <w:rStyle w:val="a5"/>
        </w:rPr>
      </w:pPr>
      <w:r w:rsidRPr="00C16385">
        <w:rPr>
          <w:b/>
        </w:rPr>
        <w:t>Гончаров</w:t>
      </w:r>
      <w:r w:rsidRPr="000849D6">
        <w:t xml:space="preserve"> </w:t>
      </w:r>
      <w:r w:rsidRPr="008E4553">
        <w:rPr>
          <w:szCs w:val="28"/>
        </w:rPr>
        <w:t>Андрей</w:t>
      </w:r>
      <w:r w:rsidRPr="00C16385">
        <w:t xml:space="preserve"> Александрович</w:t>
      </w:r>
      <w:r>
        <w:t xml:space="preserve"> </w:t>
      </w:r>
      <w:r w:rsidRPr="000849D6">
        <w:t xml:space="preserve">– </w:t>
      </w:r>
      <w:r>
        <w:t>м</w:t>
      </w:r>
      <w:r w:rsidRPr="00C16385">
        <w:t>инистр промышленности, торговли и развития предпринимательства Новосибирской области</w:t>
      </w:r>
      <w:r w:rsidRPr="000849D6">
        <w:t>.</w:t>
      </w:r>
    </w:p>
    <w:p w:rsidR="00302505" w:rsidRDefault="00302505" w:rsidP="00300003">
      <w:pPr>
        <w:pStyle w:val="a3"/>
        <w:tabs>
          <w:tab w:val="clear" w:pos="4536"/>
          <w:tab w:val="clear" w:pos="9072"/>
        </w:tabs>
        <w:spacing w:line="264" w:lineRule="auto"/>
        <w:ind w:firstLine="0"/>
        <w:jc w:val="center"/>
        <w:rPr>
          <w:b/>
          <w:szCs w:val="28"/>
          <w:lang w:val="ru-RU"/>
        </w:rPr>
      </w:pPr>
    </w:p>
    <w:p w:rsidR="00B47A6E" w:rsidRPr="00A70FD6" w:rsidRDefault="00B47A6E" w:rsidP="00300003">
      <w:pPr>
        <w:pStyle w:val="a3"/>
        <w:tabs>
          <w:tab w:val="clear" w:pos="4536"/>
          <w:tab w:val="clear" w:pos="9072"/>
        </w:tabs>
        <w:spacing w:line="264" w:lineRule="auto"/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ПОВЕСТКА ДНЯ:</w:t>
      </w:r>
    </w:p>
    <w:p w:rsidR="00B47A6E" w:rsidRPr="00A70FD6" w:rsidRDefault="00B47A6E" w:rsidP="00300003">
      <w:pPr>
        <w:spacing w:line="264" w:lineRule="auto"/>
        <w:rPr>
          <w:b/>
        </w:rPr>
      </w:pPr>
    </w:p>
    <w:p w:rsidR="00911104" w:rsidRPr="000849D6" w:rsidRDefault="00911104" w:rsidP="008E4553">
      <w:pPr>
        <w:pStyle w:val="a3"/>
        <w:tabs>
          <w:tab w:val="left" w:pos="567"/>
          <w:tab w:val="left" w:pos="709"/>
        </w:tabs>
        <w:spacing w:line="264" w:lineRule="auto"/>
        <w:rPr>
          <w:szCs w:val="28"/>
        </w:rPr>
      </w:pPr>
      <w:r w:rsidRPr="000849D6">
        <w:rPr>
          <w:szCs w:val="28"/>
        </w:rPr>
        <w:t>1. О повестке дня и порядке работы заседания комитета.</w:t>
      </w:r>
    </w:p>
    <w:p w:rsidR="00911104" w:rsidRDefault="00911104" w:rsidP="008E4553">
      <w:pPr>
        <w:pStyle w:val="a6"/>
        <w:tabs>
          <w:tab w:val="left" w:pos="567"/>
          <w:tab w:val="left" w:pos="709"/>
        </w:tabs>
        <w:spacing w:after="0" w:line="264" w:lineRule="auto"/>
        <w:ind w:firstLine="709"/>
        <w:jc w:val="both"/>
        <w:rPr>
          <w:szCs w:val="28"/>
        </w:rPr>
      </w:pPr>
      <w:r w:rsidRPr="000849D6">
        <w:rPr>
          <w:szCs w:val="28"/>
        </w:rPr>
        <w:t>Доклад: </w:t>
      </w:r>
      <w:r w:rsidRPr="000849D6">
        <w:rPr>
          <w:b/>
          <w:szCs w:val="28"/>
        </w:rPr>
        <w:t xml:space="preserve">Подойма </w:t>
      </w:r>
      <w:r w:rsidRPr="000849D6">
        <w:rPr>
          <w:szCs w:val="28"/>
        </w:rPr>
        <w:t>Олег Николаевич – председатель комитета по аграрной политике, природным ресурсам и земельным отношениям.</w:t>
      </w:r>
    </w:p>
    <w:p w:rsidR="008509EE" w:rsidRPr="003C38AA" w:rsidRDefault="008509EE" w:rsidP="008E4553">
      <w:pPr>
        <w:pStyle w:val="a6"/>
        <w:tabs>
          <w:tab w:val="left" w:pos="567"/>
          <w:tab w:val="left" w:pos="709"/>
        </w:tabs>
        <w:spacing w:after="0" w:line="264" w:lineRule="auto"/>
        <w:ind w:firstLine="709"/>
        <w:jc w:val="both"/>
        <w:rPr>
          <w:szCs w:val="28"/>
        </w:rPr>
      </w:pPr>
      <w:r w:rsidRPr="003C38AA">
        <w:rPr>
          <w:szCs w:val="28"/>
        </w:rPr>
        <w:t>2.</w:t>
      </w:r>
      <w:r w:rsidR="008E4553">
        <w:rPr>
          <w:szCs w:val="28"/>
        </w:rPr>
        <w:t> </w:t>
      </w:r>
      <w:r w:rsidR="003C38AA" w:rsidRPr="003C38AA">
        <w:t xml:space="preserve">О проекте </w:t>
      </w:r>
      <w:r w:rsidR="00A53639" w:rsidRPr="00880FE3">
        <w:t>закона Новосибирской области «</w:t>
      </w:r>
      <w:r w:rsidR="00A53639" w:rsidRPr="007A5EB6">
        <w:t>О дополнительных ограничениях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 на территории Новосибирской области</w:t>
      </w:r>
      <w:r w:rsidR="00A53639" w:rsidRPr="00301C62">
        <w:t>»</w:t>
      </w:r>
      <w:r w:rsidR="00D50924" w:rsidRPr="00D50924">
        <w:t xml:space="preserve"> </w:t>
      </w:r>
      <w:r w:rsidR="00D50924">
        <w:t>(первое чтение)</w:t>
      </w:r>
      <w:r w:rsidR="003C38AA">
        <w:rPr>
          <w:bCs/>
        </w:rPr>
        <w:t>.</w:t>
      </w:r>
    </w:p>
    <w:p w:rsidR="0008589A" w:rsidRDefault="003C38AA" w:rsidP="008E4553">
      <w:pPr>
        <w:pStyle w:val="a9"/>
        <w:spacing w:line="264" w:lineRule="auto"/>
        <w:ind w:firstLine="709"/>
        <w:jc w:val="both"/>
        <w:rPr>
          <w:szCs w:val="28"/>
        </w:rPr>
      </w:pPr>
      <w:r w:rsidRPr="000849D6">
        <w:rPr>
          <w:szCs w:val="28"/>
        </w:rPr>
        <w:t>Доклад:</w:t>
      </w:r>
      <w:r w:rsidR="006E046E">
        <w:rPr>
          <w:szCs w:val="28"/>
        </w:rPr>
        <w:t> </w:t>
      </w:r>
      <w:bookmarkStart w:id="1" w:name="_GoBack"/>
      <w:bookmarkEnd w:id="1"/>
      <w:r w:rsidR="00C16385" w:rsidRPr="00C16385">
        <w:rPr>
          <w:b/>
          <w:szCs w:val="28"/>
        </w:rPr>
        <w:t>Гончаров</w:t>
      </w:r>
      <w:r w:rsidRPr="000849D6">
        <w:rPr>
          <w:szCs w:val="28"/>
        </w:rPr>
        <w:t xml:space="preserve"> </w:t>
      </w:r>
      <w:r w:rsidR="00C16385" w:rsidRPr="00C16385">
        <w:rPr>
          <w:szCs w:val="28"/>
        </w:rPr>
        <w:t>Андрей Александрович</w:t>
      </w:r>
      <w:r w:rsidR="00C16385">
        <w:rPr>
          <w:szCs w:val="28"/>
        </w:rPr>
        <w:t xml:space="preserve"> </w:t>
      </w:r>
      <w:r w:rsidRPr="000849D6">
        <w:rPr>
          <w:szCs w:val="28"/>
        </w:rPr>
        <w:t xml:space="preserve">– </w:t>
      </w:r>
      <w:r w:rsidR="00C16385">
        <w:rPr>
          <w:szCs w:val="28"/>
        </w:rPr>
        <w:t>м</w:t>
      </w:r>
      <w:r w:rsidR="00C16385" w:rsidRPr="00C16385">
        <w:rPr>
          <w:szCs w:val="28"/>
        </w:rPr>
        <w:t>инистр промышленности, торговли и развития предпринимательства Новосибирской области</w:t>
      </w:r>
      <w:r w:rsidRPr="000849D6">
        <w:rPr>
          <w:szCs w:val="28"/>
        </w:rPr>
        <w:t>.</w:t>
      </w:r>
    </w:p>
    <w:p w:rsidR="003405BB" w:rsidRDefault="003405BB" w:rsidP="002A2656">
      <w:pPr>
        <w:pStyle w:val="a3"/>
        <w:jc w:val="center"/>
        <w:rPr>
          <w:szCs w:val="28"/>
          <w:lang w:val="ru-RU"/>
        </w:rPr>
      </w:pPr>
    </w:p>
    <w:p w:rsidR="008E4553" w:rsidRDefault="008E4553" w:rsidP="002A2656">
      <w:pPr>
        <w:pStyle w:val="a3"/>
        <w:jc w:val="center"/>
        <w:rPr>
          <w:szCs w:val="28"/>
          <w:lang w:val="ru-RU"/>
        </w:rPr>
      </w:pPr>
    </w:p>
    <w:p w:rsidR="00C16385" w:rsidRPr="00C16385" w:rsidRDefault="00C16385" w:rsidP="002A2656">
      <w:pPr>
        <w:pStyle w:val="a3"/>
        <w:jc w:val="center"/>
        <w:rPr>
          <w:lang w:val="ru-RU"/>
        </w:rPr>
      </w:pPr>
    </w:p>
    <w:p w:rsidR="005E2DB7" w:rsidRDefault="002A2656" w:rsidP="006E7774">
      <w:pPr>
        <w:pStyle w:val="a6"/>
        <w:spacing w:after="0"/>
        <w:jc w:val="both"/>
      </w:pPr>
      <w:bookmarkStart w:id="2" w:name="_Toc295979852"/>
      <w:r w:rsidRPr="00B47A6E">
        <w:rPr>
          <w:szCs w:val="28"/>
        </w:rPr>
        <w:t>Председатель</w:t>
      </w:r>
      <w:r w:rsidRPr="00B47A6E">
        <w:t xml:space="preserve"> комитета</w:t>
      </w:r>
      <w:r w:rsidRPr="00B47A6E">
        <w:tab/>
      </w:r>
      <w:bookmarkEnd w:id="2"/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Pr="00B47A6E">
        <w:tab/>
        <w:t>О.Н. Подойма</w:t>
      </w:r>
    </w:p>
    <w:sectPr w:rsidR="005E2DB7" w:rsidSect="001B4CE3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6C1" w:rsidRDefault="008906C1" w:rsidP="00584F4E">
      <w:r>
        <w:separator/>
      </w:r>
    </w:p>
  </w:endnote>
  <w:endnote w:type="continuationSeparator" w:id="0">
    <w:p w:rsidR="008906C1" w:rsidRDefault="008906C1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6C1" w:rsidRDefault="008906C1" w:rsidP="00584F4E">
      <w:r>
        <w:separator/>
      </w:r>
    </w:p>
  </w:footnote>
  <w:footnote w:type="continuationSeparator" w:id="0">
    <w:p w:rsidR="008906C1" w:rsidRDefault="008906C1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385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15D68"/>
    <w:rsid w:val="0002482A"/>
    <w:rsid w:val="00025611"/>
    <w:rsid w:val="00055ED0"/>
    <w:rsid w:val="00067B1F"/>
    <w:rsid w:val="000849D6"/>
    <w:rsid w:val="0008589A"/>
    <w:rsid w:val="000B0CC1"/>
    <w:rsid w:val="00111A26"/>
    <w:rsid w:val="00154E5B"/>
    <w:rsid w:val="001A7516"/>
    <w:rsid w:val="001B4CE3"/>
    <w:rsid w:val="001C2DE1"/>
    <w:rsid w:val="00215BE0"/>
    <w:rsid w:val="00230429"/>
    <w:rsid w:val="0027531F"/>
    <w:rsid w:val="002A2656"/>
    <w:rsid w:val="002C3C66"/>
    <w:rsid w:val="002D3DCB"/>
    <w:rsid w:val="002F3219"/>
    <w:rsid w:val="00300003"/>
    <w:rsid w:val="00302505"/>
    <w:rsid w:val="003264CA"/>
    <w:rsid w:val="003353C2"/>
    <w:rsid w:val="003405BB"/>
    <w:rsid w:val="00376D7B"/>
    <w:rsid w:val="003C38AA"/>
    <w:rsid w:val="00401384"/>
    <w:rsid w:val="00402967"/>
    <w:rsid w:val="00417C45"/>
    <w:rsid w:val="00487DA5"/>
    <w:rsid w:val="004A6D3C"/>
    <w:rsid w:val="004B4372"/>
    <w:rsid w:val="004E1181"/>
    <w:rsid w:val="004E1291"/>
    <w:rsid w:val="00534D7E"/>
    <w:rsid w:val="005356BB"/>
    <w:rsid w:val="005636A9"/>
    <w:rsid w:val="00584F4E"/>
    <w:rsid w:val="005E1075"/>
    <w:rsid w:val="005E2DB7"/>
    <w:rsid w:val="00610389"/>
    <w:rsid w:val="00642A7B"/>
    <w:rsid w:val="006814F5"/>
    <w:rsid w:val="006A01D6"/>
    <w:rsid w:val="006A160F"/>
    <w:rsid w:val="006E046E"/>
    <w:rsid w:val="006E7774"/>
    <w:rsid w:val="00724402"/>
    <w:rsid w:val="0073631F"/>
    <w:rsid w:val="007A5089"/>
    <w:rsid w:val="007D28AE"/>
    <w:rsid w:val="007E13B0"/>
    <w:rsid w:val="0082203B"/>
    <w:rsid w:val="008509EE"/>
    <w:rsid w:val="00862FDC"/>
    <w:rsid w:val="008906C1"/>
    <w:rsid w:val="008B1843"/>
    <w:rsid w:val="008D055A"/>
    <w:rsid w:val="008D277F"/>
    <w:rsid w:val="008E4553"/>
    <w:rsid w:val="008E6854"/>
    <w:rsid w:val="008F11A4"/>
    <w:rsid w:val="00911104"/>
    <w:rsid w:val="009128E8"/>
    <w:rsid w:val="0099123D"/>
    <w:rsid w:val="009E5F66"/>
    <w:rsid w:val="009F479A"/>
    <w:rsid w:val="00A021DA"/>
    <w:rsid w:val="00A10503"/>
    <w:rsid w:val="00A157E1"/>
    <w:rsid w:val="00A1725C"/>
    <w:rsid w:val="00A27C12"/>
    <w:rsid w:val="00A31C14"/>
    <w:rsid w:val="00A50AA1"/>
    <w:rsid w:val="00A53639"/>
    <w:rsid w:val="00A6241C"/>
    <w:rsid w:val="00A91349"/>
    <w:rsid w:val="00A92BCA"/>
    <w:rsid w:val="00AC166D"/>
    <w:rsid w:val="00AD5FBF"/>
    <w:rsid w:val="00AF10FA"/>
    <w:rsid w:val="00B47A6E"/>
    <w:rsid w:val="00B6770B"/>
    <w:rsid w:val="00C00921"/>
    <w:rsid w:val="00C0165B"/>
    <w:rsid w:val="00C16385"/>
    <w:rsid w:val="00C8251F"/>
    <w:rsid w:val="00CC0459"/>
    <w:rsid w:val="00CC6182"/>
    <w:rsid w:val="00CF4DA2"/>
    <w:rsid w:val="00D41D93"/>
    <w:rsid w:val="00D50924"/>
    <w:rsid w:val="00D7406D"/>
    <w:rsid w:val="00DA44D7"/>
    <w:rsid w:val="00E054AD"/>
    <w:rsid w:val="00E2530C"/>
    <w:rsid w:val="00EC662A"/>
    <w:rsid w:val="00F164E4"/>
    <w:rsid w:val="00F21E91"/>
    <w:rsid w:val="00F5496D"/>
    <w:rsid w:val="00F9708F"/>
    <w:rsid w:val="00F9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0FEC6"/>
  <w15:docId w15:val="{503B77FF-3F52-4F8E-A1E4-3A5C4F84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638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character" w:customStyle="1" w:styleId="30">
    <w:name w:val="Заголовок 3 Знак"/>
    <w:basedOn w:val="a0"/>
    <w:link w:val="3"/>
    <w:uiPriority w:val="9"/>
    <w:semiHidden/>
    <w:rsid w:val="00C16385"/>
    <w:rPr>
      <w:rFonts w:asciiTheme="majorHAnsi" w:eastAsiaTheme="majorEastAsia" w:hAnsiTheme="majorHAnsi" w:cstheme="majorBidi"/>
      <w:b/>
      <w:color w:val="5B9BD5" w:themeColor="accent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7</cp:revision>
  <cp:lastPrinted>2020-06-16T02:19:00Z</cp:lastPrinted>
  <dcterms:created xsi:type="dcterms:W3CDTF">2020-07-06T02:47:00Z</dcterms:created>
  <dcterms:modified xsi:type="dcterms:W3CDTF">2020-07-07T07:56:00Z</dcterms:modified>
</cp:coreProperties>
</file>