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C58" w:rsidRDefault="00684596">
      <w:pPr>
        <w:pStyle w:val="Standard"/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Перечень</w:t>
      </w:r>
    </w:p>
    <w:p w:rsidR="006B7C58" w:rsidRDefault="0068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</w:rPr>
        <w:t xml:space="preserve">основных вопросов, принятых на сессиях Советов депутатов муниципальных районов, муниципальных и городских округов Новосибирской области в </w:t>
      </w:r>
      <w:r>
        <w:rPr>
          <w:rFonts w:ascii="Times New Roman" w:hAnsi="Times New Roman" w:cs="Times New Roman"/>
          <w:b/>
          <w:sz w:val="28"/>
          <w:lang w:val="en-US"/>
        </w:rPr>
        <w:t>II</w:t>
      </w:r>
      <w:r>
        <w:rPr>
          <w:rFonts w:ascii="Times New Roman" w:hAnsi="Times New Roman" w:cs="Times New Roman"/>
          <w:b/>
          <w:sz w:val="28"/>
        </w:rPr>
        <w:t xml:space="preserve"> квартале 2026 года</w:t>
      </w:r>
    </w:p>
    <w:p w:rsidR="006B7C58" w:rsidRDefault="006B7C58">
      <w:pPr>
        <w:pStyle w:val="Standard"/>
        <w:spacing w:after="0" w:line="240" w:lineRule="auto"/>
        <w:jc w:val="center"/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Баганский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бюджета</w:t>
            </w:r>
            <w:r>
              <w:rPr>
                <w:color w:val="000000"/>
                <w:sz w:val="24"/>
                <w:szCs w:val="24"/>
              </w:rPr>
              <w:t xml:space="preserve"> Баганского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четвертой сессии Совета депутатов Баганского района Новосибирской области пятого созыва от 24 декабря 2025 года № 39 «</w:t>
            </w:r>
            <w:r>
              <w:rPr>
                <w:bCs/>
                <w:sz w:val="24"/>
                <w:szCs w:val="24"/>
              </w:rPr>
              <w:t>О бюджете Баг</w:t>
            </w:r>
            <w:r>
              <w:rPr>
                <w:bCs/>
                <w:sz w:val="24"/>
                <w:szCs w:val="24"/>
              </w:rPr>
              <w:t>анского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ревизионной комиссии Баганского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об осуществлении общественного контроля в Баганском районе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color w:val="000000"/>
                <w:sz w:val="24"/>
                <w:szCs w:val="24"/>
              </w:rPr>
              <w:t xml:space="preserve">состава комиссии </w:t>
            </w:r>
            <w:r>
              <w:rPr>
                <w:sz w:val="24"/>
                <w:szCs w:val="24"/>
              </w:rPr>
              <w:t>Баганского района 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 по соблюдению лицами, замещающими муниципальные должности </w:t>
            </w:r>
            <w:r>
              <w:rPr>
                <w:sz w:val="24"/>
                <w:szCs w:val="24"/>
              </w:rPr>
              <w:t>Баганского района Новосибирской области</w:t>
            </w:r>
            <w:r>
              <w:rPr>
                <w:color w:val="000000"/>
                <w:sz w:val="24"/>
                <w:szCs w:val="24"/>
              </w:rPr>
              <w:t>, ограничений, запретов и исполнению ими обязанностей, установленных законодательством Российской Федерации о противодействии коррупции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обеспечении условий для участия выпускников общеобразовательных </w:t>
            </w:r>
            <w:r>
              <w:rPr>
                <w:sz w:val="24"/>
                <w:szCs w:val="24"/>
              </w:rPr>
              <w:t>школ в государственной итоговой аттестации в 2026 году</w:t>
            </w:r>
          </w:p>
        </w:tc>
      </w:tr>
      <w:tr w:rsidR="006B7C58">
        <w:trPr>
          <w:trHeight w:val="34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подготовке сельскохозяйственных предприятий и КФХ Баганского района Новосибирской области к весенне-полевым работам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приватизации муниципального имущества Баганского района Новосибирской области на 2026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тридцать шестой сессии Совета депутатов Баганского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 четвертого созыва от 16.10.2024 № 333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Баганского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 (с изменениями, внесенными решением сессии Совета депутатов Баганского ра</w:t>
            </w:r>
            <w:r>
              <w:rPr>
                <w:bCs/>
                <w:sz w:val="24"/>
                <w:szCs w:val="24"/>
              </w:rPr>
              <w:t>йона Новосибирской области от 26.02.2025 № 373)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тридцать шестой сессии Совета депутатов Баганского района Новосибирской области четвертого созыва от 16.10.2024 № 334 «Об утверждении Правил землепользования и зас</w:t>
            </w:r>
            <w:r>
              <w:rPr>
                <w:bCs/>
                <w:sz w:val="24"/>
                <w:szCs w:val="24"/>
              </w:rPr>
              <w:t>тройки</w:t>
            </w:r>
            <w:r>
              <w:rPr>
                <w:sz w:val="24"/>
                <w:szCs w:val="24"/>
              </w:rPr>
              <w:t xml:space="preserve"> Ивановского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 (с изменениями, внесенными решением сессии Совета депутатов Баганского района Новосибирской области от 26.02.2025 № 374)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тридцать шестой сессии Совета депутатов Баганского района Новосибирской области четвертого созыва от 16.10.2024 № 330 «Об утверждении генерального плана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Кузнецовского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тридцать шестой сессии Совета депутатов Баганского района Новосибирской области четвертого созыва от 16.10.2024 № 336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Кузнецовского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тридцать шестой сессии Совета депутатов Баганского района Новосибирской области четвертого созыва от 16.10.2024 № 339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Палецкого</w:t>
            </w:r>
            <w:r>
              <w:rPr>
                <w:bCs/>
                <w:sz w:val="24"/>
                <w:szCs w:val="24"/>
              </w:rPr>
              <w:t xml:space="preserve"> сельсове</w:t>
            </w:r>
            <w:r>
              <w:rPr>
                <w:bCs/>
                <w:sz w:val="24"/>
                <w:szCs w:val="24"/>
              </w:rPr>
              <w:t>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 (с изменениями, внесенными решением сессии Совета депутатов Баганского района Новосибирской области от 26.02.2025 № 379)</w:t>
            </w:r>
          </w:p>
        </w:tc>
      </w:tr>
      <w:tr w:rsidR="006B7C58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тридцать шестой сессии Совета депутатов </w:t>
            </w:r>
            <w:r>
              <w:rPr>
                <w:bCs/>
                <w:sz w:val="24"/>
                <w:szCs w:val="24"/>
              </w:rPr>
              <w:t>Баганского района Новосибирской области четвертого созыва от 16.10.2024 № 340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Савкинского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</w:tbl>
    <w:p w:rsidR="006B7C58" w:rsidRDefault="006B7C58">
      <w:pPr>
        <w:pStyle w:val="Standard"/>
        <w:jc w:val="center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Барабинский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назначении публичных слушаний по проекту решения «Об исполнении бюджета Барабинского района Новосибирской области за 2025 год»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  <w:lang w:eastAsia="en-US"/>
              </w:rPr>
              <w:t>Об отчёте ревизионной комиссии Барабинского района Новосибирской области за 2025 год</w:t>
            </w:r>
          </w:p>
        </w:tc>
      </w:tr>
      <w:tr w:rsidR="006B7C58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пожарной безопасности в Барабинском районе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работе ОАО «Барабинский Лесхоз»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 принятии проекта устава </w:t>
            </w:r>
            <w:r>
              <w:rPr>
                <w:sz w:val="24"/>
                <w:szCs w:val="24"/>
                <w:lang w:eastAsia="en-US"/>
              </w:rPr>
              <w:t>Барабинского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18.06.2026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годового отчета об исполнении бюджета Барабинского района Новосибирской области за 2025 г</w:t>
            </w:r>
            <w:r>
              <w:rPr>
                <w:sz w:val="24"/>
                <w:szCs w:val="24"/>
              </w:rPr>
              <w:t>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18.06.2026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</w:t>
            </w:r>
            <w:r>
              <w:rPr>
                <w:sz w:val="24"/>
                <w:szCs w:val="24"/>
              </w:rPr>
              <w:t>шение четвертой сессии Совета депутатов Барабинского района Новосибирской области пятого созыва «О бюджете Барабинского района Новосибирской области на 2026 год и плановый период 2027 и 2028 годов» (с изменениями: решение седьмой сессии от 02.04.2026 № 39)</w:t>
            </w:r>
          </w:p>
        </w:tc>
      </w:tr>
      <w:tr w:rsidR="006B7C58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18.06.2026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замене дотации на выравнивание бюджетной обеспеченности на дополнительный норматив отчислений от налога на доходы физических лиц в бюджет Барабинского района Новосибирской области на </w:t>
            </w:r>
            <w:r>
              <w:rPr>
                <w:bCs/>
                <w:sz w:val="24"/>
                <w:szCs w:val="24"/>
              </w:rPr>
              <w:t>2027 год и плановый период 2028 и 2029 годов»</w:t>
            </w:r>
          </w:p>
        </w:tc>
      </w:tr>
      <w:tr w:rsidR="006B7C58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18.06.2026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замены дотации на выравнивание бюджетной обеспеченности поселений Барабинского района Новосибирской области на дополнительный норматив отчислений от налога на доходы физических лиц на </w:t>
            </w:r>
            <w:r>
              <w:rPr>
                <w:bCs/>
                <w:sz w:val="24"/>
                <w:szCs w:val="24"/>
              </w:rPr>
              <w:t>2027 год и плановый период 2028 и 2029 годов»</w:t>
            </w:r>
          </w:p>
        </w:tc>
      </w:tr>
      <w:tr w:rsidR="006B7C58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18.06.2026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порядке определения размера арендной платы за земельные участки, находящиеся в собственности Барабинского района Новосибирской области, предоставленные в аренду без торгов</w:t>
            </w:r>
          </w:p>
        </w:tc>
      </w:tr>
      <w:tr w:rsidR="006B7C58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18.06.2026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Порядка проведения оценки регулирующего воздействия проектов муниципальных правовых актов Барабинского района Новосибирской области, устанавливающих новые или изменяющих ранее предусмотренные муниципальными правовыми актами Барабинского райо</w:t>
            </w:r>
            <w:r>
              <w:rPr>
                <w:bCs/>
                <w:sz w:val="24"/>
                <w:szCs w:val="24"/>
              </w:rPr>
              <w:t>на Новосибирской области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</w:tc>
      </w:tr>
      <w:tr w:rsidR="006B7C58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18.06.2026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состоянии системы здравоохранения Барабинского района Новосибирской о</w:t>
            </w:r>
            <w:r>
              <w:rPr>
                <w:sz w:val="24"/>
                <w:szCs w:val="24"/>
                <w:lang w:eastAsia="en-US"/>
              </w:rPr>
              <w:t>бласти</w:t>
            </w:r>
          </w:p>
        </w:tc>
      </w:tr>
    </w:tbl>
    <w:p w:rsidR="006B7C58" w:rsidRDefault="006B7C58">
      <w:pPr>
        <w:pStyle w:val="Standard"/>
      </w:pPr>
    </w:p>
    <w:p w:rsidR="006B7C58" w:rsidRDefault="00684596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>Болотнинский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4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Болотнинского района Новосибирской области за 2025 год</w:t>
            </w:r>
          </w:p>
        </w:tc>
      </w:tr>
      <w:tr w:rsidR="006B7C58">
        <w:trPr>
          <w:trHeight w:val="30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5 сессии (пя</w:t>
            </w:r>
            <w:r>
              <w:rPr>
                <w:sz w:val="24"/>
                <w:szCs w:val="24"/>
              </w:rPr>
              <w:t>того созыва) Совета депутатов Болотнинского района Новосибирской области от 24.12.2025 № 31 «О бюджете Болотнинского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26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передаче жилых помещений в собственность муниципального образования г. Болотное Болотнинского района Новосибирской области</w:t>
            </w:r>
          </w:p>
        </w:tc>
      </w:tr>
      <w:tr w:rsidR="006B7C58">
        <w:trPr>
          <w:trHeight w:val="4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реализации задач государственного регулирования деятельности по опеке и попечительству</w:t>
            </w:r>
          </w:p>
        </w:tc>
      </w:tr>
      <w:tr w:rsidR="006B7C58">
        <w:trPr>
          <w:trHeight w:val="3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деятельности учреждений культуры за 2025 год и перспективы на 2026 год</w:t>
            </w:r>
          </w:p>
        </w:tc>
      </w:tr>
      <w:tr w:rsidR="006B7C58">
        <w:trPr>
          <w:trHeight w:val="4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5 сессии (пятого созыва) Совета депутатов Болотнинского района Новосибирской области от 24.12.2025 № 31 «О бюджете Болотнинского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24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Болотнинского района Новосибирской области за 1 квартал 2026 год</w:t>
            </w:r>
          </w:p>
        </w:tc>
      </w:tr>
      <w:tr w:rsidR="006B7C58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согласовании замены дотации бюджету Болотнинского района Новосибирской области</w:t>
            </w:r>
            <w:r>
              <w:rPr>
                <w:sz w:val="24"/>
                <w:szCs w:val="24"/>
              </w:rPr>
              <w:t xml:space="preserve"> дополнительным нормативом отчислений от налога на доходы физических лиц на 2027 и 2029 годы</w:t>
            </w:r>
          </w:p>
        </w:tc>
      </w:tr>
      <w:tr w:rsidR="006B7C58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2-й сессии (пятого созыва) Совета депутатов</w:t>
            </w:r>
            <w:r>
              <w:rPr>
                <w:sz w:val="24"/>
                <w:szCs w:val="24"/>
              </w:rPr>
              <w:t xml:space="preserve"> Болотнинского района Новосибирской области от 29.10.2025 № 15</w:t>
            </w:r>
            <w:r>
              <w:rPr>
                <w:bCs/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 утверждении Положения о муниципальном земельном контроле в границах Болотнинского района Новосибирской области»</w:t>
            </w:r>
          </w:p>
        </w:tc>
      </w:tr>
      <w:tr w:rsidR="006B7C58">
        <w:trPr>
          <w:trHeight w:val="4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расчета размера платы за пользование жилыми помещениями (платы за наем) муниципального жилищного специ</w:t>
            </w:r>
            <w:r>
              <w:rPr>
                <w:sz w:val="24"/>
                <w:szCs w:val="24"/>
              </w:rPr>
              <w:t>ализированного фонда Болотнинского района Новосибирской области</w:t>
            </w:r>
          </w:p>
        </w:tc>
      </w:tr>
      <w:tr w:rsidR="006B7C58">
        <w:trPr>
          <w:trHeight w:val="4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передаче жилых помещений в собственность муниципального образования г. Болотное Болотнинского района Новосибирской области</w:t>
            </w:r>
          </w:p>
        </w:tc>
      </w:tr>
      <w:tr w:rsidR="006B7C58">
        <w:trPr>
          <w:trHeight w:val="4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Развитие кадрового потенциала. Об организации и координации работы по целевому обучению по педагогическим направлениям подготовки</w:t>
            </w:r>
          </w:p>
        </w:tc>
      </w:tr>
      <w:tr w:rsidR="006B7C58">
        <w:trPr>
          <w:trHeight w:val="4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Отчёт об итогах работы Совета депутатов Болотнинского района Новосибирской области за 2025 год</w:t>
            </w:r>
          </w:p>
        </w:tc>
      </w:tr>
    </w:tbl>
    <w:p w:rsidR="006B7C58" w:rsidRDefault="006B7C58">
      <w:pPr>
        <w:pStyle w:val="Standard"/>
        <w:jc w:val="center"/>
      </w:pPr>
    </w:p>
    <w:p w:rsidR="006B7C58" w:rsidRDefault="0068459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Венгеровский </w:t>
      </w:r>
      <w:r>
        <w:rPr>
          <w:rFonts w:ascii="Times New Roman" w:hAnsi="Times New Roman" w:cs="Times New Roman"/>
          <w:b/>
          <w:sz w:val="28"/>
        </w:rPr>
        <w:t>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 по вопросу</w:t>
            </w:r>
            <w:r>
              <w:rPr>
                <w:color w:val="000000"/>
                <w:sz w:val="24"/>
                <w:szCs w:val="24"/>
              </w:rPr>
              <w:t xml:space="preserve"> «О годовом отчете об исполнении бюджета Венгеровского района </w:t>
            </w:r>
            <w:r>
              <w:rPr>
                <w:sz w:val="24"/>
                <w:szCs w:val="24"/>
              </w:rPr>
              <w:t>Новосибирской области за 2025 год»</w:t>
            </w:r>
          </w:p>
        </w:tc>
      </w:tr>
      <w:tr w:rsidR="006B7C58">
        <w:trPr>
          <w:trHeight w:val="34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Порядка принятия, учета и оформления в муниципальную собственность выморочного имущества</w:t>
            </w:r>
          </w:p>
        </w:tc>
      </w:tr>
      <w:tr w:rsidR="006B7C58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Порядка и условий предоставлен</w:t>
            </w:r>
            <w:r>
              <w:rPr>
                <w:bCs/>
                <w:sz w:val="24"/>
                <w:szCs w:val="24"/>
              </w:rPr>
              <w:t>ия организациям федеральной почтовой связи соответствующих технологическим нормам нежилых помещений, находящихся в муниципальной собственности Венгеровского муниципального округа Новосибирской области, в существующих (или строящихся) жилых или иных зданиях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Венгеровского </w:t>
            </w:r>
            <w:r>
              <w:rPr>
                <w:sz w:val="24"/>
                <w:szCs w:val="24"/>
              </w:rPr>
              <w:t>муниципального округа Новосибирской области от 26.09.2025 № 49 «Об установлении на территории Венгеровского муниципального округа Новосибирской области налога на имущество физических лиц»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отчете о деятельности Ревизионной </w:t>
            </w:r>
            <w:r>
              <w:rPr>
                <w:sz w:val="24"/>
                <w:szCs w:val="24"/>
              </w:rPr>
              <w:t>комиссии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16.12.2025 № 111 «Об утверждении Положения об оплате труда в Контроль</w:t>
            </w:r>
            <w:r>
              <w:rPr>
                <w:bCs/>
                <w:sz w:val="24"/>
                <w:szCs w:val="24"/>
              </w:rPr>
              <w:t>но-счетном органе Венгеровского муниципального округа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сельскохозяйственных предприятий Венгеровского муниципального округа Новосибирской области к весенне-полевым работам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nos" w:hAnsi="Times New Roman"/>
                <w:sz w:val="24"/>
                <w:szCs w:val="24"/>
              </w:rPr>
              <w:t xml:space="preserve">Об исполнении бюджета Венгеровского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>Новосибирской области</w:t>
            </w:r>
            <w:r>
              <w:rPr>
                <w:rFonts w:ascii="Times New Roman" w:eastAsia="Tinos" w:hAnsi="Times New Roman"/>
                <w:sz w:val="24"/>
                <w:szCs w:val="24"/>
              </w:rPr>
              <w:t xml:space="preserve">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25.12.2025 № 114 «О бюджете Венгеровского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Венгеровского сельсовета Венгеровского района Новосибирской области за 2025 год</w:t>
            </w:r>
          </w:p>
        </w:tc>
      </w:tr>
      <w:tr w:rsidR="006B7C58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Вознесенского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Воробьёвского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Ключевского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 </w:t>
            </w:r>
            <w:r>
              <w:rPr>
                <w:rFonts w:ascii="Times New Roman" w:hAnsi="Times New Roman"/>
                <w:sz w:val="24"/>
                <w:szCs w:val="24"/>
              </w:rPr>
              <w:t>исполнении бюджета Меньшиковского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Мин</w:t>
            </w:r>
            <w:r>
              <w:rPr>
                <w:rFonts w:ascii="Times New Roman" w:hAnsi="Times New Roman"/>
                <w:sz w:val="24"/>
                <w:szCs w:val="24"/>
              </w:rPr>
              <w:t>инского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Новотартасского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sz w:val="24"/>
                <w:szCs w:val="24"/>
              </w:rPr>
              <w:t>Об исполнении бюджета Павловского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sz w:val="24"/>
                <w:szCs w:val="24"/>
              </w:rPr>
              <w:t>Об исполнении бюджета Петропавловского 1-го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 исполнении бюджета Петропавловского 2-го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Сибирцевского 1-го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sz w:val="24"/>
                <w:szCs w:val="24"/>
              </w:rPr>
              <w:t xml:space="preserve">Об исполнении бюджета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ибирцевского 2-го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Тартасского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Туруновского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Усть-Изесского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Усть-Ламенского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Урезского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Шипицынского сельсовета Венгеровского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Вознесенского сельсовета Венгеровского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Воробьёвского сельсовета Венгеровского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Ключевского сельсовета Венгеровского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Меньшиковского сельсовета Венгеровского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Мининского сельсовета Венгеровского района Новосибирско</w:t>
            </w:r>
            <w:r>
              <w:rPr>
                <w:rFonts w:ascii="Times New Roman" w:hAnsi="Times New Roman"/>
                <w:sz w:val="24"/>
                <w:szCs w:val="24"/>
              </w:rPr>
              <w:t>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Новотартасского сельсовета Венгеровского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Петропавловского 1-го сельсовета Венгеровского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Петропавловского 2-го сельсовета Венгеровского района Новоси</w:t>
            </w:r>
            <w:r>
              <w:rPr>
                <w:rFonts w:ascii="Times New Roman" w:hAnsi="Times New Roman"/>
                <w:sz w:val="24"/>
                <w:szCs w:val="24"/>
              </w:rPr>
              <w:t>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Сибирцевского 1-го сельсовета Венгеровского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Сибирцевского 2-го сельсовета Венгеровского района Новосибирской области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Тартасского сельсовета Венгеровского района Новосибирской облас</w:t>
            </w:r>
            <w:r>
              <w:rPr>
                <w:rFonts w:ascii="Times New Roman" w:hAnsi="Times New Roman"/>
                <w:sz w:val="24"/>
                <w:szCs w:val="24"/>
              </w:rPr>
              <w:t>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Туруновского сельсовета Венгеровского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Урезского сельсовета Венгеровского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Усть-Ламенского сельсовета Венгеровского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Шипицынского сельсовета Венгеровского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 Совета депутатов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 решение Совета депутатов Венгеровского муниципального округа Новосибирской области от 13.11.2025 № 72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 транспортного обслуживания населения Венгеровского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Об утверждении Положения о маневренном фонде Венгеровского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проекте изменений Устава Венгеровского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согласовании замены части дотации на выр</w:t>
            </w:r>
            <w:r>
              <w:rPr>
                <w:rFonts w:ascii="Times New Roman" w:hAnsi="Times New Roman"/>
                <w:sz w:val="24"/>
                <w:szCs w:val="24"/>
              </w:rPr>
              <w:t>авнивание бюджетной обеспеченности Венгеровского муниципального округа Новосибирской области на дополнительный норматив отчислений 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присвоении звания и статуса «Почетный гражданин Венгеровского муниципального округа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порядке предоставления служебных жилых помещений муниципального специализированного жилищного фонда Венгеровского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Положения о расчете размера платы за пользо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вание жилым помещением для нанимателей жилых помещений по договорам социального найма на территории Венгеровского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26.09.2025 № 27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/>
                <w:sz w:val="24"/>
                <w:szCs w:val="24"/>
              </w:rPr>
              <w:t>в решение Совета депутатов Венгеровского муниципального округа Новосибирской области от 27.02.202</w:t>
            </w:r>
            <w:r>
              <w:rPr>
                <w:rFonts w:ascii="Times New Roman" w:hAnsi="Times New Roman"/>
                <w:sz w:val="24"/>
                <w:szCs w:val="24"/>
              </w:rPr>
              <w:t>6 № 150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 утверждении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рактеристикам надежности и безопасности указанных объектов, требованиями проектной документации, выдачи рекомендаций 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мерах по устранению выявленных нарушений в случаях, предусмотренных Градостроительным кодексом Российской Федерации и расположенных на те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рритории Венгеровского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 внесении изменений в решение Совета депутатов Венгеровского муниципального округа Новосибирской области от 25.12.2025 № </w:t>
            </w:r>
            <w:r>
              <w:rPr>
                <w:rFonts w:ascii="Times New Roman" w:hAnsi="Times New Roman"/>
                <w:sz w:val="24"/>
                <w:szCs w:val="24"/>
              </w:rPr>
              <w:t>142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Порядка назначения, выплаты и перерасчета пенсии за выслугу лет муниципальным служащим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Совета депутатов Венгеровского муниципального округа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Венгеровского муниципального окр</w:t>
            </w:r>
            <w:r>
              <w:rPr>
                <w:bCs/>
                <w:sz w:val="24"/>
                <w:szCs w:val="24"/>
              </w:rPr>
              <w:t xml:space="preserve">уга Новосибирской области от 25.12.2025 № </w:t>
            </w:r>
            <w:r>
              <w:rPr>
                <w:sz w:val="24"/>
                <w:szCs w:val="24"/>
              </w:rPr>
              <w:t>143 «</w:t>
            </w:r>
            <w:r>
              <w:rPr>
                <w:bCs/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 xml:space="preserve">Порядка назначения, выплаты и перерасчета пенсии за выслугу лет муниципальным служащим </w:t>
            </w:r>
            <w:r>
              <w:rPr>
                <w:bCs/>
                <w:sz w:val="24"/>
                <w:szCs w:val="24"/>
              </w:rPr>
              <w:t>Контрольно-счетного органа Венгеровского муниципального округа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некоторых решений Совета депутатов Венгеровского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ходе летней оздоровительной кампании в 2026 году в образовательных организациях Венгеровского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итогах посевной кампании 2026 года и плановых показателях заготовки кормов на зимовку скота 2026 и 2</w:t>
            </w:r>
            <w:r>
              <w:rPr>
                <w:rFonts w:ascii="Times New Roman" w:hAnsi="Times New Roman"/>
                <w:sz w:val="24"/>
                <w:szCs w:val="24"/>
              </w:rPr>
              <w:t>027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Ключевского сельсовета Венгеровского района Новосибирской области от 22.08.2025 № 294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отмене решения Совета депутатов Ключевского сельсовета Венгеровского района Новосибирской области от 22.08.2025 № 295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отмене решения Совета депутатов Вознесенского сельсовета Венгеровского района Новосибирской области от 14.08.2025 № 255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Павловского сельсовета Венгеровского района Новосибирской области</w:t>
            </w:r>
            <w:r>
              <w:rPr>
                <w:bCs/>
                <w:sz w:val="24"/>
                <w:szCs w:val="24"/>
              </w:rPr>
              <w:t xml:space="preserve"> от 15.09.2023 № 176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(с изменениями от 29.01.2024 № 204)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Об отмене решения Совета депутатов Павловского сельсовета Венгеровского района Новосибирской области от 25.02.2025 № 251 (с изменениями от </w:t>
            </w:r>
            <w:r>
              <w:rPr>
                <w:bCs/>
                <w:sz w:val="24"/>
                <w:szCs w:val="24"/>
              </w:rPr>
              <w:t>08.07.2025 № 261)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Об отмене решения Совета депутатов Сибирцевского 2-го сельсовета Венгеровского района </w:t>
            </w:r>
            <w:r>
              <w:rPr>
                <w:color w:val="000000"/>
                <w:sz w:val="24"/>
                <w:szCs w:val="24"/>
              </w:rPr>
              <w:t xml:space="preserve">Новосибирской области от 28.01.2022 № 44 (с изменениями от </w:t>
            </w:r>
            <w:r>
              <w:rPr>
                <w:bCs/>
                <w:sz w:val="24"/>
                <w:szCs w:val="24"/>
              </w:rPr>
              <w:t>24.05.2022 № 69, от 25.09.2023 № 119, от 31.01.2025 № 165)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Сибирцевского 2-го сельсовета Венгеровского района Новосибирской области от 28.01.2022 № 46 (с изменениями от 25.09.2023</w:t>
            </w:r>
            <w:r>
              <w:rPr>
                <w:bCs/>
                <w:sz w:val="24"/>
                <w:szCs w:val="24"/>
              </w:rPr>
              <w:t xml:space="preserve"> № 116, от </w:t>
            </w:r>
            <w:r>
              <w:rPr>
                <w:color w:val="000000"/>
                <w:sz w:val="24"/>
                <w:szCs w:val="24"/>
              </w:rPr>
              <w:t>25.07.2024</w:t>
            </w:r>
            <w:r>
              <w:rPr>
                <w:bCs/>
                <w:sz w:val="24"/>
                <w:szCs w:val="24"/>
              </w:rPr>
              <w:t xml:space="preserve"> № 144, от </w:t>
            </w:r>
            <w:r>
              <w:rPr>
                <w:color w:val="000000"/>
                <w:sz w:val="24"/>
                <w:szCs w:val="24"/>
              </w:rPr>
              <w:t>20.11.2024</w:t>
            </w:r>
            <w:r>
              <w:rPr>
                <w:bCs/>
                <w:sz w:val="24"/>
                <w:szCs w:val="24"/>
              </w:rPr>
              <w:t xml:space="preserve"> № 158, от </w:t>
            </w:r>
            <w:r>
              <w:rPr>
                <w:color w:val="000000"/>
                <w:sz w:val="24"/>
                <w:szCs w:val="24"/>
              </w:rPr>
              <w:t>31.01.2025</w:t>
            </w:r>
            <w:r>
              <w:rPr>
                <w:bCs/>
                <w:sz w:val="24"/>
                <w:szCs w:val="24"/>
              </w:rPr>
              <w:t xml:space="preserve"> № 167)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Тартасского сельсовета Венгеровского района Новосибирской области от 16.10.2023 № 28 (с изменениями</w:t>
            </w:r>
            <w:r>
              <w:rPr>
                <w:bCs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21.02.2024</w:t>
            </w:r>
            <w:r>
              <w:rPr>
                <w:bCs/>
                <w:sz w:val="24"/>
                <w:szCs w:val="24"/>
              </w:rPr>
              <w:t xml:space="preserve"> № 09, от </w:t>
            </w:r>
            <w:r>
              <w:rPr>
                <w:color w:val="000000"/>
                <w:sz w:val="24"/>
                <w:szCs w:val="24"/>
              </w:rPr>
              <w:t>26.02.2025</w:t>
            </w:r>
            <w:r>
              <w:rPr>
                <w:bCs/>
                <w:sz w:val="24"/>
                <w:szCs w:val="24"/>
              </w:rPr>
              <w:t xml:space="preserve"> № 05)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Тартасского сельсовета Венгеровск</w:t>
            </w:r>
            <w:r>
              <w:rPr>
                <w:color w:val="000000"/>
                <w:sz w:val="24"/>
                <w:szCs w:val="24"/>
              </w:rPr>
              <w:t xml:space="preserve">ого района Новосибирской области от 16.10.2023 № 29 (с изменениями </w:t>
            </w:r>
            <w:r>
              <w:rPr>
                <w:bCs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27.08.2024</w:t>
            </w:r>
            <w:r>
              <w:rPr>
                <w:bCs/>
                <w:sz w:val="24"/>
                <w:szCs w:val="24"/>
              </w:rPr>
              <w:t xml:space="preserve"> № 25, от </w:t>
            </w:r>
            <w:r>
              <w:rPr>
                <w:color w:val="000000"/>
                <w:sz w:val="24"/>
                <w:szCs w:val="24"/>
              </w:rPr>
              <w:t>25.12.2024</w:t>
            </w:r>
            <w:r>
              <w:rPr>
                <w:bCs/>
                <w:sz w:val="24"/>
                <w:szCs w:val="24"/>
              </w:rPr>
              <w:t xml:space="preserve"> № 45, от </w:t>
            </w:r>
            <w:r>
              <w:rPr>
                <w:color w:val="000000"/>
                <w:sz w:val="24"/>
                <w:szCs w:val="24"/>
              </w:rPr>
              <w:t>26.02.2025</w:t>
            </w:r>
            <w:r>
              <w:rPr>
                <w:bCs/>
                <w:sz w:val="24"/>
                <w:szCs w:val="24"/>
              </w:rPr>
              <w:t xml:space="preserve"> № 07)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Тартасского сельсовета Венгеровского района Новосибирской области от 16.10.2023 №</w:t>
            </w:r>
            <w:r>
              <w:rPr>
                <w:color w:val="000000"/>
                <w:sz w:val="24"/>
                <w:szCs w:val="24"/>
              </w:rPr>
              <w:t xml:space="preserve"> 31 (с изменениями</w:t>
            </w:r>
            <w:r>
              <w:rPr>
                <w:bCs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21.02.2024</w:t>
            </w:r>
            <w:r>
              <w:rPr>
                <w:bCs/>
                <w:sz w:val="24"/>
                <w:szCs w:val="24"/>
              </w:rPr>
              <w:t xml:space="preserve"> № 08, от </w:t>
            </w:r>
            <w:r>
              <w:rPr>
                <w:color w:val="000000"/>
                <w:sz w:val="24"/>
                <w:szCs w:val="24"/>
              </w:rPr>
              <w:t>26.02.2025</w:t>
            </w:r>
            <w:r>
              <w:rPr>
                <w:bCs/>
                <w:sz w:val="24"/>
                <w:szCs w:val="24"/>
              </w:rPr>
              <w:t xml:space="preserve"> № 09)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отмене решения Совета депутатов Усть-Изесского сельсовета Венгеровского района Новосибирской области от 11.08.2025 № 2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отмене решения Совета депутатов Усть-Изесского сельсовета Венгеровского района Новосибирской области от 11.08.2025 № 4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отмене решения Совета депутатов Усть-Изесского сельсовета Венгеровского района Новосибирской области от 11.08.2025 № 5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 Совета депутатов Венгеровского сельсовета Венгеровского района Новосибирской области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bCs/>
          <w:shd w:val="clear" w:color="auto" w:fill="00FF00"/>
        </w:rPr>
      </w:pPr>
    </w:p>
    <w:p w:rsidR="006B7C58" w:rsidRDefault="00684596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Доволенский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54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«О бюджете Доволенского муниципального округа Новосибирской области на 2026 год и плановый период 2027 и 2028 годов»</w:t>
            </w:r>
          </w:p>
        </w:tc>
      </w:tr>
      <w:tr w:rsidR="006B7C58">
        <w:trPr>
          <w:trHeight w:val="57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Положение о бюджетном процессе в </w:t>
            </w:r>
            <w:r>
              <w:rPr>
                <w:sz w:val="24"/>
                <w:szCs w:val="24"/>
              </w:rPr>
              <w:t>Доволенском муниципальном округе Новос</w:t>
            </w:r>
            <w:r>
              <w:rPr>
                <w:sz w:val="24"/>
                <w:szCs w:val="24"/>
              </w:rPr>
              <w:t>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Theme="minorEastAsia"/>
                <w:sz w:val="24"/>
                <w:szCs w:val="24"/>
              </w:rPr>
              <w:t>Об исполнении бюджета Доволенского района Новосибирской области за 2025 год. Экспертная оценка исполнения бюджета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Баклушевского</w:t>
            </w:r>
            <w:r>
              <w:rPr>
                <w:rFonts w:eastAsia="Arial Unicode MS"/>
                <w:sz w:val="24"/>
                <w:szCs w:val="24"/>
              </w:rPr>
              <w:t xml:space="preserve"> сельсовета Доволенского района Новосибирской области за 2025 год</w:t>
            </w:r>
            <w:r>
              <w:rPr>
                <w:rFonts w:eastAsiaTheme="minorEastAsia"/>
                <w:sz w:val="24"/>
                <w:szCs w:val="24"/>
              </w:rPr>
              <w:t xml:space="preserve">. 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Волчанского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Доволенского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Ильинского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Индерско</w:t>
            </w:r>
            <w:r>
              <w:rPr>
                <w:rFonts w:eastAsia="Arial Unicode MS"/>
                <w:sz w:val="24"/>
                <w:szCs w:val="24"/>
              </w:rPr>
              <w:t>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Комарьевского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Красногривенского</w:t>
            </w:r>
            <w:r>
              <w:rPr>
                <w:rFonts w:eastAsia="Arial Unicode MS"/>
                <w:sz w:val="24"/>
                <w:szCs w:val="24"/>
              </w:rPr>
              <w:t xml:space="preserve">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Согорнского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Суздальского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Травнинского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 xml:space="preserve">Об исполнении бюджета </w:t>
            </w:r>
            <w:r>
              <w:rPr>
                <w:rFonts w:eastAsia="Arial Unicode MS"/>
                <w:sz w:val="24"/>
                <w:szCs w:val="24"/>
              </w:rPr>
              <w:t>Утянского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Шагальского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 Unicode MS"/>
                <w:sz w:val="24"/>
                <w:szCs w:val="24"/>
              </w:rPr>
              <w:t>Об исполнении бюджета Ярковского</w:t>
            </w:r>
            <w:r>
              <w:rPr>
                <w:rFonts w:eastAsia="Arial Unicode MS"/>
                <w:sz w:val="24"/>
                <w:szCs w:val="24"/>
              </w:rPr>
              <w:t xml:space="preserve"> сельсовета Доволенского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установлении границ территорий осуществления территориального общественного самоуправления в с. Довольное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>б установлении границ территорий осуществления территориального общественного самоуправления в с. Довольное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установлении границ территорий осуществления территориального общественного самоуправления в с. Довольное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установлении границ территорий осуществления территориального общественно</w:t>
            </w:r>
            <w:r>
              <w:rPr>
                <w:bCs/>
                <w:sz w:val="24"/>
                <w:szCs w:val="24"/>
              </w:rPr>
              <w:t>го самоуправления в с. Довольное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установлении границ территорий осуществления территориального общественного самоуправления в с. Довольное</w:t>
            </w:r>
            <w:r>
              <w:rPr>
                <w:bCs/>
                <w:sz w:val="24"/>
                <w:szCs w:val="24"/>
              </w:rPr>
              <w:t xml:space="preserve">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0"/>
                <w:tab w:val="num" w:pos="142"/>
                <w:tab w:val="left" w:pos="426"/>
                <w:tab w:val="left" w:pos="709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Об установлении границ территорий осуществления территориального общественного самоуправления в с. Довольное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0"/>
                <w:tab w:val="num" w:pos="142"/>
                <w:tab w:val="left" w:pos="426"/>
                <w:tab w:val="left" w:pos="709"/>
                <w:tab w:val="left" w:pos="1134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Доволенского района Новосибирской области от 24.03.2017 № 112 «Об утверждении Положения «О медали Доволенского района Новосибирской области «Общественное признание»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 утверждении правил благоус</w:t>
            </w:r>
            <w:r>
              <w:rPr>
                <w:rFonts w:eastAsia="Calibri"/>
                <w:sz w:val="24"/>
                <w:szCs w:val="24"/>
                <w:lang w:eastAsia="en-US"/>
              </w:rPr>
              <w:t>тройства на территории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 внесении изменений в решение двадцать первой сессии Совета депутатов Доволенского района Новосибирской области (третьего созыва) № 152 </w:t>
            </w:r>
            <w:r>
              <w:rPr>
                <w:rFonts w:eastAsia="Calibri" w:cs="Calibri"/>
                <w:bCs/>
                <w:sz w:val="24"/>
                <w:szCs w:val="24"/>
                <w:lang w:eastAsia="en-US"/>
              </w:rPr>
              <w:t xml:space="preserve">от 20.10.2017 года </w:t>
            </w:r>
            <w:r>
              <w:rPr>
                <w:rFonts w:eastAsia="Calibri" w:cs="Calibri"/>
                <w:bCs/>
                <w:sz w:val="24"/>
                <w:szCs w:val="24"/>
                <w:lang w:eastAsia="en-US"/>
              </w:rPr>
              <w:t>«Об утверждении проектов корректировки генерального плана, правил землепользования и застройки с. Довольное Доволенского района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проведения конкурса на замещение вакантной должности мун</w:t>
            </w:r>
            <w:r>
              <w:rPr>
                <w:sz w:val="24"/>
                <w:szCs w:val="24"/>
              </w:rPr>
              <w:t>иципальной службы в органах местного самоуправления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Порядка установления и оценки применения обязательных требований, содержащихся в муниципальных нормативных правовых актах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порядке предоставления служебных жилых помещений муниципального специализированного жилищного фонда Доволенского муниципального округа Новосибирской области</w:t>
            </w:r>
          </w:p>
        </w:tc>
      </w:tr>
      <w:tr w:rsidR="006B7C58">
        <w:trPr>
          <w:trHeight w:val="34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«О приватизации муниципального им</w:t>
            </w:r>
            <w:r>
              <w:rPr>
                <w:color w:val="000000"/>
                <w:sz w:val="24"/>
                <w:szCs w:val="24"/>
              </w:rPr>
              <w:t>ущества, находящегося в собственности Доволенского муниципального округа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 утверждении Положения о муниципальном земельном контроле в границах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  <w:lang w:eastAsia="zh-CN"/>
              </w:rPr>
              <w:t>О внесении изменений в решение седьмой сессии Совета депутатов Доволенского муниципального округа Новосибирской области (первого созыва) от 24.12.2025 № 137 «Об утверждении прогнозного плана приватизации муниципального имущества Доволенского муниципального</w:t>
            </w:r>
            <w:r>
              <w:rPr>
                <w:sz w:val="24"/>
                <w:szCs w:val="24"/>
                <w:lang w:eastAsia="zh-CN"/>
              </w:rPr>
              <w:t xml:space="preserve"> округа Новосибирской области на 2026 год»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дорожном фонде Доволенского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284"/>
                <w:tab w:val="num" w:pos="426"/>
                <w:tab w:val="left" w:pos="567"/>
                <w:tab w:val="left" w:pos="709"/>
                <w:tab w:val="left" w:pos="993"/>
                <w:tab w:val="left" w:pos="1701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О работе МУП КХ по обеспечению качественного водоснабжения населения, включая плановое обслуживание сетей, устранение аварийных ситуаций и соблюдение санитарных норм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284"/>
                <w:tab w:val="num" w:pos="426"/>
                <w:tab w:val="left" w:pos="567"/>
                <w:tab w:val="left" w:pos="709"/>
                <w:tab w:val="left" w:pos="993"/>
                <w:tab w:val="left" w:pos="1701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</w:rPr>
              <w:t>О подготовке к летнему отдыху, трудоустройству и оздоровлению детей и подрос</w:t>
            </w:r>
            <w:r>
              <w:rPr>
                <w:sz w:val="24"/>
                <w:szCs w:val="24"/>
              </w:rPr>
              <w:t>тков в Доволенском муниципальном округе Новоси бирского района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внесении изменений в решение «О бюджете Доволенского муниципального округа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num" w:pos="710"/>
                <w:tab w:val="left" w:pos="993"/>
              </w:tabs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</w:rPr>
              <w:t>О согласовании замены части дотации дополнительным нормативом отчислений 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назначении дополнительных </w:t>
            </w:r>
            <w:r>
              <w:rPr>
                <w:sz w:val="24"/>
                <w:szCs w:val="24"/>
              </w:rPr>
              <w:t>выборов депутатов Совета депутатов Доволенского муниципального округа Новосибирской области первого созыва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 муниципальной службе в Доволенском муниципальном округе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Пор</w:t>
            </w:r>
            <w:r>
              <w:rPr>
                <w:sz w:val="24"/>
                <w:szCs w:val="24"/>
                <w:lang w:eastAsia="en-US"/>
              </w:rPr>
              <w:t>ядка предварительного уведомления представителя нанимателя (работодателя) о выполнении муниципальными служащими органов местного самоуправления Доволенского муниципального округа Новосибирской области иной оплачиваемой работы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  <w14:ligatures w14:val="standardContextual"/>
              </w:rPr>
              <w:t>О признании утратившим силу некоторых нормативных правовых актов Доволенского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Порядке назначения и проведения опроса граждан на территории Доволенского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 xml:space="preserve">Об </w:t>
            </w:r>
            <w:r>
              <w:rPr>
                <w:bCs/>
                <w:iCs/>
                <w:sz w:val="24"/>
                <w:szCs w:val="24"/>
                <w:lang w:eastAsia="en-US"/>
              </w:rPr>
              <w:t>утверждении Положения о муниципальном жилищном контроле на территории Доволенского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</w:rPr>
              <w:t>Об утверждении Положения о муниципальном контроле в сфере благоустройства в Доволенском муниципальном округе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Положения о муниципальном лесном контроле в границах Доволенского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</w:t>
            </w:r>
            <w:r>
              <w:rPr>
                <w:bCs/>
                <w:sz w:val="24"/>
                <w:szCs w:val="24"/>
              </w:rPr>
              <w:t>орте и в дорожном хозяйстве в границах Доволенского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 внесении изменений в решение двадцать первой сессии Совета депутатов Доволенского района Новосибирской области (третьего созыва) № 152 </w:t>
            </w:r>
            <w:r>
              <w:rPr>
                <w:bCs/>
                <w:sz w:val="24"/>
                <w:szCs w:val="24"/>
                <w:lang w:eastAsia="en-US"/>
              </w:rPr>
              <w:t>от 20.10.2017 «Об утверждении проектов корректировки генерального плана, правил землепользования и застройки с. Довольное Доволенского района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Положения о порядке выдвижения, внесения, обсуждения, рассмотре</w:t>
            </w:r>
            <w:r>
              <w:rPr>
                <w:sz w:val="24"/>
                <w:szCs w:val="24"/>
                <w:lang w:eastAsia="en-US"/>
              </w:rPr>
              <w:t>ния инициативных проектов на территории Доволенского муниципального округа Новосибирской области или его части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Порядка назначения и проведения собрания граждан в целях выявления мнения граждан о поддержке инициативных проектов н</w:t>
            </w:r>
            <w:r>
              <w:rPr>
                <w:bCs/>
                <w:sz w:val="24"/>
                <w:szCs w:val="24"/>
              </w:rPr>
              <w:t xml:space="preserve">а территории Доволенского </w:t>
            </w:r>
            <w:r>
              <w:rPr>
                <w:bCs/>
                <w:sz w:val="24"/>
                <w:szCs w:val="24"/>
              </w:rPr>
              <w:lastRenderedPageBreak/>
              <w:t>муниципального округа Новосибирской области или на части его территории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порядка формирования и деятельности коллегиального органа (комиссии) по проведению конкурсного отбора инициативных проектов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бюджет Доволенского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426"/>
                <w:tab w:val="num" w:pos="710"/>
                <w:tab w:val="left" w:pos="993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О готовности предусмотреть в бюджете Доволенского муниципального округа Новосибирской области средства на софинансирование реализации инициативных проектов, прошедших конкурсный отбор 2027 г.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назначения и проведения собр</w:t>
            </w:r>
            <w:r>
              <w:rPr>
                <w:sz w:val="24"/>
                <w:szCs w:val="24"/>
              </w:rPr>
              <w:t>ания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 внесении изменений в решение седьмой сессии Совета депутатов Доволенского муниципального округа Новосибирской области (первого созыва) от 24.12.2025 № 137 «Об утверждении прогнозного плана приватизации муниципального имущества Доволенского муниципального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Новосибирской области на 2026 год»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проведения весенне-полевых работ</w:t>
            </w:r>
            <w:r>
              <w:rPr>
                <w:bCs/>
                <w:sz w:val="24"/>
                <w:szCs w:val="24"/>
              </w:rPr>
              <w:t xml:space="preserve"> на территории Доволенского муниципального округа Новосибирской области</w:t>
            </w:r>
          </w:p>
        </w:tc>
      </w:tr>
    </w:tbl>
    <w:p w:rsidR="006B7C58" w:rsidRDefault="006B7C58">
      <w:pPr>
        <w:pStyle w:val="Standard"/>
        <w:jc w:val="center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Здвинский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10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23.12.2025 № 26 «О бюджете Здвинского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49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работе Совета депутатов Здвинского района Новосибирской области за 2025 год</w:t>
            </w:r>
          </w:p>
        </w:tc>
      </w:tr>
      <w:tr w:rsidR="006B7C58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повестке дня очередной седьмой сессии Совета депутатов Здвинского района Новосибирской области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23.12.2025 № 26 «О бюджете Здвинского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экспертном заключении ревизион</w:t>
            </w:r>
            <w:r>
              <w:rPr>
                <w:sz w:val="24"/>
                <w:szCs w:val="24"/>
              </w:rPr>
              <w:t>ной комиссии Здвинского района Новосибирской области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Здвинского района Новосибирской области за 2025 год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Default"/>
              <w:jc w:val="both"/>
              <w:rPr>
                <w:szCs w:val="24"/>
              </w:rPr>
            </w:pPr>
            <w:r>
              <w:rPr>
                <w:szCs w:val="24"/>
              </w:rPr>
              <w:t>Отчет о работе ревизионной комиссии Здвинского района Новосибирской области за 2025 год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Default"/>
              <w:jc w:val="both"/>
              <w:rPr>
                <w:szCs w:val="24"/>
              </w:rPr>
            </w:pPr>
            <w:r>
              <w:rPr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Здвинского района Новосибирской области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подготовке сельскохозяйственных предприятий </w:t>
            </w:r>
            <w:r>
              <w:rPr>
                <w:sz w:val="24"/>
                <w:szCs w:val="24"/>
              </w:rPr>
              <w:t>и КФХ Здвинского района Новосибирской области к весенне-полевым работам в 2026 году</w:t>
            </w: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Здвинского района Новосибирской области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43"/>
              <w:widowControl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 внесении изменений в Регламент Совета депутатов Здвинского района Новосибирской области утвержденного Советом депутатов Здвинского района Новосибирской области от 11.02.2005 № 4 </w:t>
            </w:r>
          </w:p>
        </w:tc>
      </w:tr>
      <w:tr w:rsidR="006B7C58">
        <w:trPr>
          <w:trHeight w:val="3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hd w:val="clear" w:color="auto" w:fill="FFFFFF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О внесении изменений в решение Совета депутатов Здвинского рай</w:t>
            </w:r>
            <w:r>
              <w:rPr>
                <w:color w:val="000000"/>
                <w:spacing w:val="-6"/>
                <w:sz w:val="24"/>
                <w:szCs w:val="24"/>
              </w:rPr>
              <w:t>она Новосибирской области от 17 декабря 2021 года № 97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23.12.2025 № 26 «О бюджете Здвинского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частичной замены дотации на выравнивание бюджетной обеспеченности на дополнительный норматив отчислений 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состоянии и перспективах развития средн</w:t>
            </w:r>
            <w:r>
              <w:rPr>
                <w:sz w:val="24"/>
                <w:szCs w:val="24"/>
              </w:rPr>
              <w:t xml:space="preserve">его и малого предпринимательства на территории Здвинского района </w:t>
            </w:r>
            <w:r>
              <w:rPr>
                <w:rFonts w:eastAsiaTheme="minorEastAsia"/>
                <w:sz w:val="24"/>
                <w:szCs w:val="24"/>
              </w:rPr>
              <w:t>Новосибирской области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Об утверждении Порядка проведения оценки регулирующего воздействия проектов муниципальных правовых актов Здвинского района Новосибирской области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организации деятельности по патриотическому воспитанию в общеобразовательных учреждениях Здвинского района Новосибирской области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объявлении конкурса по отбору кандидата на должность Главы Здвинского района Новосибирской области и формирование конкурсной комиссии</w:t>
            </w:r>
          </w:p>
        </w:tc>
      </w:tr>
      <w:tr w:rsidR="006B7C58">
        <w:trPr>
          <w:trHeight w:val="5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повестке дня очередной девятой сессии Совета депутатов Здвинского района Новосибирской области</w:t>
            </w:r>
          </w:p>
        </w:tc>
      </w:tr>
    </w:tbl>
    <w:p w:rsidR="006B7C58" w:rsidRDefault="006B7C58">
      <w:pPr>
        <w:pStyle w:val="Standard"/>
        <w:shd w:val="clear" w:color="auto" w:fill="FFFFFF"/>
        <w:rPr>
          <w:rFonts w:ascii="Times New Roman" w:hAnsi="Times New Roman" w:cs="Times New Roman"/>
          <w:b/>
          <w:shd w:val="clear" w:color="auto" w:fill="FFFFFF"/>
        </w:rPr>
      </w:pPr>
    </w:p>
    <w:p w:rsidR="006B7C58" w:rsidRDefault="00684596">
      <w:pPr>
        <w:pStyle w:val="Standard"/>
        <w:shd w:val="clear" w:color="auto" w:fill="FFFFFF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Искитимский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«О бюджете Искитимского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71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 порядке предоставления иных межбюджетных трансфертов из бюджета Искитимского района Новосибирской области бюджетам поселений Искитимского района Новосибирской области, утвержденное решением 17-ой сессии третьего созыва Со</w:t>
            </w:r>
            <w:r>
              <w:rPr>
                <w:sz w:val="24"/>
                <w:szCs w:val="24"/>
              </w:rPr>
              <w:t>вета депутатов Искитимского района Новосибирской области от 20.06.2017 № 127 (в редакции решения от 02.05.2024 № 229)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О внесении изменений в решение Совета депутатов Искитимского района </w:t>
            </w:r>
            <w:r>
              <w:rPr>
                <w:color w:val="000000"/>
                <w:sz w:val="24"/>
                <w:szCs w:val="24"/>
              </w:rPr>
              <w:t>Новосибирской области от 17.02.2026 № 34 «Об утверждении Положения о порядке проведения конкурса по отбору кандидатур на должность Главы Искитимского района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отчета о результатах приватизации муниципального имущества Искитимского муниципального района </w:t>
            </w:r>
            <w:r>
              <w:rPr>
                <w:sz w:val="24"/>
                <w:szCs w:val="24"/>
                <w:lang w:bidi="lo-LA"/>
              </w:rPr>
              <w:t xml:space="preserve">Новосибирской области </w:t>
            </w:r>
            <w:r>
              <w:rPr>
                <w:sz w:val="24"/>
                <w:szCs w:val="24"/>
              </w:rPr>
              <w:t>за 2025 год</w:t>
            </w:r>
          </w:p>
        </w:tc>
      </w:tr>
      <w:tr w:rsidR="006B7C58">
        <w:trPr>
          <w:trHeight w:val="43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 по вопросу: «Об исполнении бюджета Искитимского района Новосибирско</w:t>
            </w:r>
            <w:r>
              <w:rPr>
                <w:sz w:val="24"/>
                <w:szCs w:val="24"/>
              </w:rPr>
              <w:t>й области за 2025 год»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3-ей очередной Сессии Совета депутатов Искитимского района Новосибирской области от 23.12.2025 № 19 «О бюджете Искитимского</w:t>
            </w:r>
            <w:r>
              <w:rPr>
                <w:sz w:val="24"/>
                <w:szCs w:val="24"/>
              </w:rPr>
              <w:t xml:space="preserve"> района Новосибирской области на 2026 год и плановый период 2027 и 2028 годов» (в редакции от 17.02.2026</w:t>
            </w:r>
            <w:r>
              <w:rPr>
                <w:sz w:val="24"/>
                <w:szCs w:val="24"/>
                <w:highlight w:val="white"/>
              </w:rPr>
              <w:t xml:space="preserve"> № 35, от 21.04.2026 № 44)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объявлении конкурса и формировании конкурсной комиссии по отбору кандидатур на должность Главы Искитимского района Новосибирской области</w:t>
            </w:r>
          </w:p>
        </w:tc>
      </w:tr>
      <w:tr w:rsidR="006B7C58">
        <w:trPr>
          <w:trHeight w:val="5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Искитимского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решение 3-ей очередной Сессии Совета депутатов Искитимского района Новосибирской области от 23.12.2025 № 19 «О бюджете Искитимского района Новосибирской области на 2026 год и плановый период 2027 и 2028 годов»(в редакции от 17.02.202</w:t>
            </w:r>
            <w:r>
              <w:rPr>
                <w:sz w:val="24"/>
                <w:szCs w:val="24"/>
              </w:rPr>
              <w:t>6 № 35, от 21.04.2026 № 44,от 26.05.2026 № 49)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замены дотации на выравнивание бюджетной обеспеченности дополнительным нормативом отчислений в бюджет Искитимского района Новосибирской области </w:t>
            </w:r>
            <w:r>
              <w:rPr>
                <w:sz w:val="24"/>
                <w:szCs w:val="24"/>
              </w:rPr>
              <w:t>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widowControl w:val="0"/>
              <w:jc w:val="both"/>
              <w:rPr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Стратегию социально-экономического развития Искитимского района Новосибирской области на период до 2030 года, утвержденную </w:t>
            </w:r>
            <w:r>
              <w:rPr>
                <w:sz w:val="24"/>
                <w:szCs w:val="24"/>
              </w:rPr>
              <w:t>решением Совет</w:t>
            </w:r>
            <w:r>
              <w:rPr>
                <w:sz w:val="24"/>
                <w:szCs w:val="24"/>
              </w:rPr>
              <w:t>а депутатов Искитимского района Новосибирской области от 18.12.2018 № 217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widowControl w:val="0"/>
              <w:jc w:val="both"/>
              <w:rPr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Искитимского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 от 08.12.2015 № 27«Об утверждении Порядка проведения оценки регулирующего воздействия проектов муниципальных нормативных правовых актов Искитимского района Новосибирской области, устанавливающих новые и изменяющих ранее предус</w:t>
            </w:r>
            <w:r>
              <w:rPr>
                <w:bCs/>
                <w:sz w:val="24"/>
                <w:szCs w:val="24"/>
              </w:rPr>
              <w:t xml:space="preserve">мотренные муниципальными нормативными правовыми актами </w:t>
            </w:r>
            <w:r>
              <w:rPr>
                <w:sz w:val="24"/>
                <w:szCs w:val="24"/>
              </w:rPr>
              <w:t>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r>
              <w:rPr>
                <w:bCs/>
                <w:sz w:val="24"/>
                <w:szCs w:val="24"/>
              </w:rPr>
              <w:t>, и Порядка проведения экспертизы муниципальных нормативных правовых актов Искитимского района Новосибирской области, затрагивающих вопросы осуществления предпринимательской и инвестиционной деятельности»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Об утверждении порядка предоставления </w:t>
            </w:r>
            <w:r>
              <w:rPr>
                <w:sz w:val="24"/>
                <w:szCs w:val="24"/>
              </w:rPr>
              <w:t xml:space="preserve">субсидии бюджетам муниципальных образований Искитимского района Новосибирской области из бюджета Искитимского района Новосибирской области, источником финансового обеспечения которых является </w:t>
            </w:r>
            <w:r>
              <w:rPr>
                <w:bCs/>
                <w:sz w:val="24"/>
                <w:szCs w:val="24"/>
              </w:rPr>
              <w:t>субсидия на реализацию мероприятий государственной программы Нов</w:t>
            </w:r>
            <w:r>
              <w:rPr>
                <w:bCs/>
                <w:sz w:val="24"/>
                <w:szCs w:val="24"/>
              </w:rPr>
              <w:t>осибирской области «Охрана окружающей среды»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лесном контроле в границах Искитимского муниципального района Новосибирской области, утвержденное решением пятнадцатой очередной сессии Совета д</w:t>
            </w:r>
            <w:r>
              <w:rPr>
                <w:sz w:val="24"/>
                <w:szCs w:val="24"/>
              </w:rPr>
              <w:t>епутатов Искитимского района Новосибирской области от 09.11.2021 года № 78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контроле в области охраны и использования особо охраняемых природных территорий местного значения в границах Искитимско</w:t>
            </w:r>
            <w:r>
              <w:rPr>
                <w:sz w:val="24"/>
                <w:szCs w:val="24"/>
              </w:rPr>
              <w:t>го муниципального района Новосибирской области, утвержденное решением пятнадцатой очередной сессии Совета депутатов Искитимского района Новосибирской области от 09.11.2021 № 77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О внесении изменений в правила распространения наружной рекламы и </w:t>
            </w:r>
            <w:r>
              <w:rPr>
                <w:color w:val="000000"/>
                <w:sz w:val="24"/>
                <w:szCs w:val="24"/>
              </w:rPr>
              <w:t>информации на территории Искитимского муниципального района Новосибирской области, утвержденные решением сессии Совета депутатов Искитимского района Новосибирской области от 19.11.2024 № 257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Иски</w:t>
            </w:r>
            <w:r>
              <w:rPr>
                <w:sz w:val="24"/>
                <w:szCs w:val="24"/>
              </w:rPr>
              <w:t>тимского района Новосибирской области от 28.11.2017 № 161 «Об утверждении Положения о комиссии по рассмотрению вопросов о включении в стаж муниципальной службы для назначения пенсии за выслугу лет муниципальных служащих периодов работы на должностях руково</w:t>
            </w:r>
            <w:r>
              <w:rPr>
                <w:sz w:val="24"/>
                <w:szCs w:val="24"/>
              </w:rPr>
              <w:t>дителей и специалистов в организациях»(в ред. от 24.12.2019 № 280, от 28.09.2021 № 71)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Об утверждении отчета о работе Совета депутатов Искитимского </w:t>
            </w:r>
          </w:p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района за 2025 год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Карасукский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результатах деятельности Главы Карасукского муниципального округа Новосибирской области, о результатах деятельности администрации Карасукского муниципального округа Новосибирской области и иных подведомственны</w:t>
            </w:r>
            <w:r>
              <w:rPr>
                <w:sz w:val="24"/>
                <w:szCs w:val="24"/>
              </w:rPr>
              <w:t>х ему органов местного самоуправления, в том числе о решении вопросов, поставленных Советом депутатов Карасукского муниципального округа Новосибирской области за 2025 год</w:t>
            </w:r>
          </w:p>
        </w:tc>
      </w:tr>
      <w:tr w:rsidR="006B7C58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выполнения прогноза социально-экономического развития Карасукского муниципального округа Новосибирской области за 2025 год;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пятна</w:t>
            </w:r>
            <w:r>
              <w:rPr>
                <w:sz w:val="24"/>
                <w:szCs w:val="24"/>
              </w:rPr>
              <w:t>дцатой сессии Совета депутатов Карасукского муниципального округа Новосибирской области «О бюджете Карасукского муниципального округа Новосибирской области на 2026 год и плановый период 2027 и 2028 годов» от 24.12.2025 № 325 (в ред. от 25.02.2025 № 327)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Порядке уведомления лицом, замещающим муниципальную должность,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</w:t>
            </w:r>
            <w:r>
              <w:rPr>
                <w:bCs/>
                <w:color w:val="000000"/>
                <w:sz w:val="24"/>
                <w:szCs w:val="24"/>
              </w:rPr>
              <w:t>ению обязанностей, установленных федеральными законами в целях противодействия коррупции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Карасукского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Прогнозный план приватизации муниципального имущества, находящегося в собственности Карасукского муниципального округа Новосибирской области, утвержденный решением пятнадцатой сессии Совета депутатов </w:t>
            </w:r>
            <w:r>
              <w:rPr>
                <w:sz w:val="24"/>
                <w:szCs w:val="24"/>
              </w:rPr>
              <w:lastRenderedPageBreak/>
              <w:t>Карасукского муниципал</w:t>
            </w:r>
            <w:r>
              <w:rPr>
                <w:sz w:val="24"/>
                <w:szCs w:val="24"/>
              </w:rPr>
              <w:t>ьного округа Новосибирской области от 24.12.2025 № 306</w:t>
            </w:r>
          </w:p>
          <w:p w:rsidR="006B7C58" w:rsidRDefault="006B7C58">
            <w:pPr>
              <w:pStyle w:val="10"/>
              <w:jc w:val="both"/>
              <w:rPr>
                <w:sz w:val="28"/>
                <w:szCs w:val="28"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Карасукского муници</w:t>
            </w:r>
            <w:r>
              <w:rPr>
                <w:sz w:val="24"/>
                <w:szCs w:val="24"/>
              </w:rPr>
              <w:t>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правила землепользования и застройки Благодатского сельсовета </w:t>
            </w:r>
            <w:r>
              <w:rPr>
                <w:bCs/>
                <w:spacing w:val="-1"/>
                <w:sz w:val="24"/>
                <w:szCs w:val="24"/>
              </w:rPr>
              <w:t>Карасукского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правила землепользования и застройки города Карасука </w:t>
            </w:r>
            <w:r>
              <w:rPr>
                <w:bCs/>
                <w:spacing w:val="-1"/>
                <w:sz w:val="24"/>
                <w:szCs w:val="24"/>
              </w:rPr>
              <w:t>Карасукского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правила землепользования и застройки Троицкого сельсовета </w:t>
            </w:r>
            <w:r>
              <w:rPr>
                <w:bCs/>
                <w:spacing w:val="-1"/>
                <w:sz w:val="24"/>
                <w:szCs w:val="24"/>
              </w:rPr>
              <w:t>Карасукского муниц</w:t>
            </w:r>
            <w:r>
              <w:rPr>
                <w:bCs/>
                <w:spacing w:val="-1"/>
                <w:sz w:val="24"/>
                <w:szCs w:val="24"/>
              </w:rPr>
              <w:t>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pacing w:val="-1"/>
                <w:sz w:val="24"/>
                <w:szCs w:val="24"/>
              </w:rPr>
              <w:t>Об утверждени</w:t>
            </w:r>
            <w:r>
              <w:rPr>
                <w:bCs/>
                <w:spacing w:val="-1"/>
                <w:sz w:val="24"/>
                <w:szCs w:val="24"/>
              </w:rPr>
              <w:t>и Перечня услуг, которые являются необходимыми и обязательными для предоставления муниципальных услуг администрацией Карасукского муниципального округа Новосибирской области и предоставляются организациями, участвующими в предоставлении муниципальных услуг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муниципальном контроле в сфере благоустройства в границах Карасукского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spacing w:line="24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муниципальном жилищном контроле в границах Карасукского 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Карасукского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</w:t>
            </w:r>
            <w:r>
              <w:rPr>
                <w:sz w:val="24"/>
                <w:szCs w:val="24"/>
              </w:rPr>
              <w:t xml:space="preserve">е пятнадцатой сессии Совета депутатов Карасукского муниципального округа Новосибирской области «О бюджете Карасукского муниципального округа Новосибирской области на 2026 год и плановый период 2027 и 2028 годов» от 24.12.2025 № 325 (в ред. от 25.02.2026 № </w:t>
            </w:r>
            <w:r>
              <w:rPr>
                <w:sz w:val="24"/>
                <w:szCs w:val="24"/>
              </w:rPr>
              <w:t>327, в ред. от 23.03.2026 № 340, в ред. от 08.04.2026 № 343)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об исполнении бюджета Карасукского муниципального округа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готовности предусмотреть в бюджете Карасукского муниципального округа Новосибирской области средства софинансирования на реализацию инициативных проектов, в случае прохождения конкурсного отбора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shd w:val="clear" w:color="auto" w:fill="FFFFFF"/>
        </w:rPr>
      </w:pPr>
    </w:p>
    <w:p w:rsidR="006B7C58" w:rsidRDefault="00684596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Каргатский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b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Каргатского района Новосибирской области от 19.12.2025 № 32 «О бюджете </w:t>
            </w:r>
            <w:r>
              <w:rPr>
                <w:sz w:val="24"/>
                <w:szCs w:val="24"/>
              </w:rPr>
              <w:lastRenderedPageBreak/>
              <w:t>муниципального образования Каргатского района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частичной замене дотации на выравнивание бюджетной обеспеченности дополнительным нормативом по налогу на доходы физических лиц на 2027 год и плановый период 2028 и 2029 годов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итоговых рекомендациях публичных слушаний, состоявшихся 11.06.</w:t>
            </w:r>
            <w:r>
              <w:rPr>
                <w:sz w:val="24"/>
                <w:szCs w:val="24"/>
              </w:rPr>
              <w:t>2026 г.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b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об исполнении бюджета Каргатского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ежегодном отчёте главы о результатах деятельности главы и администрации Каргатского района Новосибирской области за 2025</w:t>
            </w:r>
            <w:r>
              <w:rPr>
                <w:sz w:val="24"/>
                <w:szCs w:val="24"/>
              </w:rPr>
              <w:t xml:space="preserve">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освобождении от должности председателя Ревизионной комиссии Каргатского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председателя Ревизионной комиссии Каргатского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</w:t>
            </w:r>
            <w:r>
              <w:rPr>
                <w:sz w:val="24"/>
                <w:szCs w:val="24"/>
              </w:rPr>
              <w:t>есении изменений в решение Совета депутатов Каргатского района Новосибирской области от 23.12.2022 № 148 «Об утверждении порядка проведения оценки регулирующего воздействия проектов муниципальных нормативных правовых актов, устанавливающих новые или изменя</w:t>
            </w:r>
            <w:r>
              <w:rPr>
                <w:sz w:val="24"/>
                <w:szCs w:val="24"/>
              </w:rPr>
              <w:t xml:space="preserve">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проведения экспертизы муниципальных </w:t>
            </w:r>
            <w:r>
              <w:rPr>
                <w:sz w:val="24"/>
                <w:szCs w:val="24"/>
              </w:rPr>
              <w:t>нормативных правовых актов Каргатского района Новосибирской области, затрагивающих вопросы осуществления предпринимательской и инвестиционной деятельности»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об итогах исполнения прогнозных планов (программ) приватизации муниципального имущества по всем муниципальным образованиям, находящимся на территории Каргатского района Новосибирской области в 2025 году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</w:t>
            </w:r>
            <w:r>
              <w:rPr>
                <w:sz w:val="24"/>
                <w:szCs w:val="24"/>
              </w:rPr>
              <w:t>ний в Решение Совета депутатов Каргатского района Новосибирской области от 24.12.2015 № 33 «О Регламенте Совета депутатов Каргатского района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информации об итогах реализации муниципальной программы «Развитие и поддерж</w:t>
            </w:r>
            <w:r>
              <w:rPr>
                <w:sz w:val="24"/>
                <w:szCs w:val="24"/>
              </w:rPr>
              <w:t>ка территориального общественного самоуправления на территории Каргатского района Новосибирской области на 2018 и 2025 годы»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Об информации «Об итогах отопительного сезона 2025 и 2026 годов и плане ремонтных работ в системе ЖКХ для подготовки к новому отопительному периоду»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информации о готовности проведения летней оздоровительной кампании и занятости подростков образовательных учреждений Каргатского района в 2026 году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депутата Совета депутатов Каргатского района Новосибирско</w:t>
            </w:r>
            <w:r>
              <w:rPr>
                <w:sz w:val="24"/>
                <w:szCs w:val="24"/>
              </w:rPr>
              <w:t>й области пятого созыва Савейко Виталия Владимировича, избранного по списку от местного отделения политической партии «КПРФ»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</w:rPr>
      </w:pPr>
    </w:p>
    <w:p w:rsidR="006B7C58" w:rsidRDefault="006B7C58">
      <w:pPr>
        <w:pStyle w:val="Standard"/>
        <w:rPr>
          <w:rFonts w:ascii="Times New Roman" w:hAnsi="Times New Roman" w:cs="Times New Roman"/>
        </w:rPr>
      </w:pPr>
    </w:p>
    <w:p w:rsidR="006B7C58" w:rsidRDefault="006B7C58">
      <w:pPr>
        <w:pStyle w:val="Standard"/>
        <w:rPr>
          <w:rFonts w:ascii="Times New Roman" w:hAnsi="Times New Roman" w:cs="Times New Roman"/>
        </w:rPr>
      </w:pPr>
    </w:p>
    <w:p w:rsidR="006B7C58" w:rsidRDefault="006B7C58">
      <w:pPr>
        <w:pStyle w:val="Standard"/>
        <w:rPr>
          <w:rFonts w:ascii="Times New Roman" w:hAnsi="Times New Roman" w:cs="Times New Roman"/>
        </w:rPr>
      </w:pPr>
    </w:p>
    <w:p w:rsidR="006B7C58" w:rsidRDefault="006B7C58">
      <w:pPr>
        <w:pStyle w:val="Standard"/>
        <w:rPr>
          <w:rFonts w:ascii="Times New Roman" w:hAnsi="Times New Roman" w:cs="Times New Roman"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Колыванский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7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24.12.2025 № 39 «О бюджете Колыванского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Главы Колыванского района Новосибирской области о результатах своей деятельности и деятельности Администрации Колыванского района Новосибирской области за 2025 год</w:t>
            </w:r>
          </w:p>
        </w:tc>
      </w:tr>
      <w:tr w:rsidR="006B7C58">
        <w:trPr>
          <w:trHeight w:val="5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деятельности Совета депутатов Колыванского района Новосибир</w:t>
            </w:r>
            <w:r>
              <w:rPr>
                <w:sz w:val="24"/>
                <w:szCs w:val="24"/>
              </w:rPr>
              <w:t>ской области за 2025 год</w:t>
            </w:r>
          </w:p>
        </w:tc>
      </w:tr>
      <w:tr w:rsidR="006B7C58">
        <w:trPr>
          <w:trHeight w:val="52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работе Ревизионной комиссии Колыванского района Новосибирской области за 2025 год</w:t>
            </w:r>
          </w:p>
        </w:tc>
      </w:tr>
      <w:tr w:rsidR="006B7C58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24.12.2025 № 39 «О бюджете Колыванского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5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>
              <w:rPr>
                <w:sz w:val="24"/>
                <w:szCs w:val="24"/>
              </w:rPr>
              <w:t>условно разрешенный вид использования земельного участка</w:t>
            </w:r>
          </w:p>
        </w:tc>
      </w:tr>
      <w:tr w:rsidR="006B7C58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приватизации муниципального имущества Колыванского района Новосибирской области на 2026 и 2027 год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опроса граждан в селе Пономаревка Колыванского района Новосибирской области с целью выявления мнения населения по вопросу ликвидации МБОУ «Пономаревская СОШ»</w:t>
            </w:r>
          </w:p>
        </w:tc>
      </w:tr>
      <w:tr w:rsidR="006B7C58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вынесении изменений в ре</w:t>
            </w:r>
            <w:r>
              <w:rPr>
                <w:sz w:val="24"/>
                <w:szCs w:val="24"/>
              </w:rPr>
              <w:t>шение Совета депутатов Колыванского района Новосибирской области от 22.12.2023 № 283 «Об утверждении Порядка и условий организации питания отдельной категории детей, обучающихся в общеобразовательных организациях Колыванского района Новосибирской области»</w:t>
            </w:r>
          </w:p>
        </w:tc>
      </w:tr>
      <w:tr w:rsidR="006B7C58">
        <w:trPr>
          <w:trHeight w:val="3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и проведении публичных слушаний по проекту решения «Об утверждении отчета об исполнении бюджета Колыванского района Новосибирской области за 2025 год»</w:t>
            </w:r>
          </w:p>
        </w:tc>
      </w:tr>
      <w:tr w:rsidR="006B7C58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24.12.2025 № 39 «О бюджете Колыванского района Новосибирской области на 2026 год и плановый период 2027 и 2028 годов»</w:t>
            </w:r>
          </w:p>
        </w:tc>
      </w:tr>
    </w:tbl>
    <w:p w:rsidR="006B7C58" w:rsidRDefault="006B7C58">
      <w:pPr>
        <w:pStyle w:val="Standard"/>
        <w:jc w:val="center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Коченевский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7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Об отчёте начальника линейного отдела МВД России на ст. Новосибирск о результатах оперативно - служебной деятельности отдела за 2025 год</w:t>
            </w:r>
          </w:p>
        </w:tc>
      </w:tr>
      <w:tr w:rsidR="006B7C58">
        <w:trPr>
          <w:trHeight w:val="8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четве</w:t>
            </w:r>
            <w:r>
              <w:rPr>
                <w:sz w:val="24"/>
                <w:szCs w:val="24"/>
              </w:rPr>
              <w:t>ртой сессии Совета депутатов Коченевского района Новосибирской области от 26.12.2025 № 25 «О бюджете Коченевского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5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142"/>
                <w:tab w:val="left" w:pos="284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Об исполнении бюджета Коченевского района </w:t>
            </w:r>
            <w:r>
              <w:rPr>
                <w:sz w:val="24"/>
                <w:szCs w:val="24"/>
              </w:rPr>
              <w:t>Новосибирской области за 2025 год</w:t>
            </w:r>
          </w:p>
        </w:tc>
      </w:tr>
      <w:tr w:rsidR="006B7C58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142"/>
                <w:tab w:val="left" w:pos="284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четвёртой сессии Совета депутатов Коченевского района Новосибирской области от 26.12.2025 № 25 «О бюджете Коченевского района Новосибирской области на 2026 год и пла</w:t>
            </w:r>
            <w:r>
              <w:rPr>
                <w:sz w:val="24"/>
                <w:szCs w:val="24"/>
              </w:rPr>
              <w:t>новый период 2027 и 2028 годов»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Кочковский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Черновский сельсовет Кочковского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Троицкий сельсовет Кочковского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Решетовский сельсовет Кочковского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Новоцелинный</w:t>
            </w:r>
            <w:r>
              <w:rPr>
                <w:sz w:val="24"/>
                <w:szCs w:val="24"/>
              </w:rPr>
              <w:t xml:space="preserve"> сельсовет Кочковского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Новорешетовский сельсовет Кочковского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Красносибирский сельсовет Кочковского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Кочковский</w:t>
            </w:r>
            <w:r>
              <w:rPr>
                <w:sz w:val="24"/>
                <w:szCs w:val="24"/>
              </w:rPr>
              <w:t xml:space="preserve"> сельсовет Кочковского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Жуланский сельсовет Кочковского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</w:t>
            </w:r>
            <w:r>
              <w:rPr>
                <w:sz w:val="24"/>
                <w:szCs w:val="24"/>
              </w:rPr>
              <w:t>епользования и застройки сельского поселения Ермаковский сельсовет Кочковского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Быструхинский сельсовет Кочковского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 утверждении Положения о муниципальном земельном контроле в границах Кочковского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Ермаковского сельсовета Кочковского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Жуланского сельсовета Кочковского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Красносибирского сельсовета Кочковского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Новоцелинного сельсовета Кочковского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Новорешетовского сельсовета Кочковского района Новосибирской области</w:t>
            </w: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>О замене части дотации дополнительным нормативом отчислений от налога на доходы физических лиц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>Об исполнении районного бюджета Кочковского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</w:t>
            </w:r>
            <w:r>
              <w:rPr>
                <w:sz w:val="24"/>
                <w:szCs w:val="24"/>
              </w:rPr>
              <w:t xml:space="preserve"> сессии Совета депутатов Кочковского района Новосибирской области пятого созыва от 26.12.2025 № 3 «О районном бюджете Кочковского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>Об итогах прохождения отопительного сезона 2025 и 2026 годов и задачах по подготовке объектов жилищно-коммунального хозяйства на отопительный сезон 2026 и 2027 годов на территории Кочковского района Новосибирской области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shd w:val="clear" w:color="auto" w:fill="00FF00"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Краснозёрский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rPr>
          <w:trHeight w:val="5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секретаре </w:t>
            </w:r>
            <w:r>
              <w:rPr>
                <w:rFonts w:eastAsia="Calibri"/>
                <w:sz w:val="24"/>
                <w:szCs w:val="24"/>
              </w:rPr>
              <w:t>тринадцатой</w:t>
            </w:r>
            <w:r>
              <w:rPr>
                <w:sz w:val="24"/>
                <w:szCs w:val="24"/>
              </w:rPr>
              <w:t xml:space="preserve"> сессии Совета депутатов Краснозерского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исполнении Прогноза социально-экономического развития Краснозерского района Новосибирской области за 2025 год</w:t>
            </w:r>
          </w:p>
        </w:tc>
      </w:tr>
      <w:tr w:rsidR="006B7C58">
        <w:trPr>
          <w:trHeight w:val="5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отчете</w:t>
            </w:r>
            <w:r>
              <w:rPr>
                <w:rFonts w:eastAsia="Calibri"/>
                <w:sz w:val="24"/>
                <w:szCs w:val="24"/>
              </w:rPr>
              <w:t xml:space="preserve"> о результатах исполнения Прогнозного плана приватизации имущества, находящегося в муниципальной собственности Краснозерского района Новосибирской области,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 исполнении бюджета Краснозерского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и дополнений в решение шестой сессии Совета депутатов Краснозерского района Новосибирской области пятого созыва от 23.12.2025 № 49 «О бюджете Краснозерского района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структуру администрации Краснозерского района Новосибирской области, утвержденную решением шестой сессии Совета депутатов Краснозерского района Новосибирской области пятого созыва от 23.12.2025 № 51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Краснозерского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и дополнений в решение пятьдесят восьмой сессии Совета депутатов Краснозерского района Новосибирской области четвертого соз</w:t>
            </w:r>
            <w:r>
              <w:rPr>
                <w:sz w:val="24"/>
                <w:szCs w:val="24"/>
              </w:rPr>
              <w:t>ыва от 14.02.2025 № 587 «О принятии Плана использования средств дорожного фонда Краснозерского района Новосибирской области на 2026 год»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организации летнего труда и отдыха учащихся Краснозерского района Новосибирской области в 2026 году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мерах по обеспечению безопасности людей на водных объектах на территории Краснозерского района Новосибирской области и создании пляжной инфраструктуры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четырнадцатой (внеочередной) сессии Совета депутатов Краснозерско</w:t>
            </w:r>
            <w:r>
              <w:rPr>
                <w:sz w:val="24"/>
                <w:szCs w:val="24"/>
              </w:rPr>
              <w:t>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и дополнений в решение шестой сессии Совета депутатов Краснозерского района Новосибирской области пятого созыва от 23.12.2025 № 49 «О бюджете Краснозерского района Новосибирской области на 2026 год и плановый период 2027 и 2028 годов»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Куйбышевский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4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Куйбышевского муниципального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четвёртой сессии Совета депутатов Куйбышевского муниципального района Новосибирской области от 23.12.2025 № 4 «О бюджете Куйбышевского муниципального района Новосибирской области на 2026 год и плановый период 2027 и 2028 годо</w:t>
            </w:r>
            <w:r>
              <w:rPr>
                <w:sz w:val="24"/>
                <w:szCs w:val="24"/>
              </w:rPr>
              <w:t>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Октябрьского сельсовета Куйбышевского муниципального района Новосибирской области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Купинский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Об исполнении бюджета Купинского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решение Совета депутатов от 23.12.2025  № 31 «О бюджете Купинского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Купинского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Об утверждении Положения о земельном контроле на территории Купинского района</w:t>
            </w:r>
          </w:p>
        </w:tc>
      </w:tr>
      <w:tr w:rsidR="006B7C58">
        <w:trPr>
          <w:trHeight w:val="6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Об итогах работы Совета депутатов пятого созыва Купинского района (отчётный период сентябрь-декабрь 2025 года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решени</w:t>
            </w:r>
            <w:r>
              <w:rPr>
                <w:rFonts w:eastAsia="Calibri"/>
                <w:bCs/>
                <w:sz w:val="24"/>
                <w:szCs w:val="24"/>
              </w:rPr>
              <w:t>е Совета депутатов от 23.12.2025 № 31 «О бюджете Купинского района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решение Совета депутатов от 23.12.2025 № 31 «О бюджете Купинского</w:t>
            </w:r>
            <w:r>
              <w:rPr>
                <w:rFonts w:eastAsia="Calibri"/>
                <w:bCs/>
                <w:sz w:val="24"/>
                <w:szCs w:val="24"/>
              </w:rPr>
              <w:t xml:space="preserve"> района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:rsidR="006B7C58" w:rsidRDefault="006B7C58">
            <w:pPr>
              <w:pStyle w:val="10"/>
            </w:pP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замене части дотации на дополнительный норматив отчислений от налога на доходы физических лиц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:rsidR="006B7C58" w:rsidRDefault="006B7C58">
            <w:pPr>
              <w:pStyle w:val="10"/>
            </w:pP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предоставления служебных помещений специализированного фонда Купинского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:rsidR="006B7C58" w:rsidRDefault="006B7C58">
            <w:pPr>
              <w:pStyle w:val="10"/>
            </w:pP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приватизации служебного жилого фонда Купинского района Новосибирской о</w:t>
            </w:r>
            <w:r>
              <w:rPr>
                <w:sz w:val="24"/>
                <w:szCs w:val="24"/>
              </w:rPr>
              <w:t>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:rsidR="006B7C58" w:rsidRDefault="006B7C58">
            <w:pPr>
              <w:pStyle w:val="10"/>
            </w:pP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Купинского района Новосибирской области третьего созыва от 13.06.2017 № 121 «Об утверждении правил землепользования и застройки сельских поселений Купинского</w:t>
            </w:r>
            <w:r>
              <w:rPr>
                <w:sz w:val="24"/>
                <w:szCs w:val="24"/>
              </w:rPr>
              <w:t xml:space="preserve"> района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:rsidR="006B7C58" w:rsidRDefault="006B7C58">
            <w:pPr>
              <w:pStyle w:val="10"/>
            </w:pP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отопительного периода 2025 и 2026 годов на территории Купинского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:rsidR="006B7C58" w:rsidRDefault="006B7C58">
            <w:pPr>
              <w:pStyle w:val="10"/>
            </w:pP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состоянии и динамике посещаемости клубных формирований в учреждениях культуры Купинского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6B7C58" w:rsidRDefault="00684596">
      <w:pPr>
        <w:pStyle w:val="Standard"/>
        <w:jc w:val="center"/>
        <w:rPr>
          <w:highlight w:val="yellow"/>
        </w:rPr>
      </w:pPr>
      <w:r>
        <w:rPr>
          <w:rFonts w:ascii="Times New Roman" w:hAnsi="Times New Roman" w:cs="Times New Roman"/>
          <w:b/>
          <w:sz w:val="28"/>
        </w:rPr>
        <w:t>Кыштовский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6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Устава Кыштовского района Новосибирской области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бюджетном процессе</w:t>
            </w:r>
          </w:p>
        </w:tc>
      </w:tr>
    </w:tbl>
    <w:p w:rsidR="006B7C58" w:rsidRDefault="006B7C58">
      <w:pPr>
        <w:pStyle w:val="Standard"/>
        <w:jc w:val="center"/>
      </w:pPr>
    </w:p>
    <w:p w:rsidR="006B7C58" w:rsidRDefault="0068459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Маслянинский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13-й сессии Совета депутатов Маслянинского муниципального округа </w:t>
            </w:r>
            <w:r>
              <w:rPr>
                <w:sz w:val="24"/>
                <w:szCs w:val="24"/>
              </w:rPr>
              <w:t>Новосибирской области от 26 декабря 2025 года № 332 «О бюджете Маслянинского муниципального округа Новосибирской области на 2026 год и плановый период 2027 и 2028 годов» (с изменениями, внесенными решением Совета депутатов Маслянинского муниципального окру</w:t>
            </w:r>
            <w:r>
              <w:rPr>
                <w:sz w:val="24"/>
                <w:szCs w:val="24"/>
              </w:rPr>
              <w:t>га Новосибирской области от 04.02.2026 № 356)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13-й сессии Совета депутатов Маслянинского муниципального округа Новосибирской области от 26 декабря 2025 года № 332 «О бюджете Маслянинского муниципального округа </w:t>
            </w:r>
            <w:r>
              <w:rPr>
                <w:sz w:val="24"/>
                <w:szCs w:val="24"/>
              </w:rPr>
              <w:t>Новосибирской области на 2026 год и плановый период 2027 и 2028 годов» (с изменениями, внесенными решением Совета депутатов Маслянинского муниципального округа Новосибирской области от 04.02.2026 № 356, от 20.02.2026 № 358)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Главы М</w:t>
            </w:r>
            <w:r>
              <w:rPr>
                <w:sz w:val="24"/>
                <w:szCs w:val="24"/>
              </w:rPr>
              <w:t>аслянинского муниципального округа Новосибирской области о результатах его деятельности, деятельности администрации Маслянинского муниципального округа Новосибирской области в 2025 году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</w:t>
            </w:r>
            <w:r>
              <w:rPr>
                <w:sz w:val="24"/>
                <w:szCs w:val="24"/>
              </w:rPr>
              <w:t>и изменений в решение 13-й сессии Совета депутатов Маслянинского муниципального округа Новосибирской области от 26 декабря 2025 года № 332 «О бюджете Маслянинского муниципального округа Новосибирской области на 2026 год и плановый период 2027 и 2028 годов»</w:t>
            </w:r>
            <w:r>
              <w:rPr>
                <w:sz w:val="24"/>
                <w:szCs w:val="24"/>
              </w:rPr>
              <w:t xml:space="preserve">(с изменениями, внесенными </w:t>
            </w:r>
            <w:r>
              <w:rPr>
                <w:sz w:val="24"/>
                <w:szCs w:val="24"/>
              </w:rPr>
              <w:lastRenderedPageBreak/>
              <w:t>решением Совета депутатов Маслянинского муниципального округа Новосибирской области от 04.02.2026 г. № 356, от 20.02.2026 № 358, от 30.03.2026 № 359)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исполнении бюджета Маслянинского муниципального округа </w:t>
            </w:r>
            <w:r>
              <w:rPr>
                <w:color w:val="000000"/>
                <w:sz w:val="24"/>
                <w:szCs w:val="24"/>
              </w:rPr>
              <w:t>Новосибирской области за 1 квартал 2026 года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решения Совета депутатов Дубровского сельсовета Маслянинского района Новосибирской области от 06.04.2016 № 34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 утверждении порядка размещения сведений о доходах, ра</w:t>
            </w:r>
            <w:r>
              <w:rPr>
                <w:sz w:val="24"/>
                <w:szCs w:val="24"/>
              </w:rPr>
              <w:t>сходах, об имуществе и обязательствах имущественного характера депутатов Совета депутатов Дубровского сельсовета Маслянинского района Новосибирской области, членов их семей на официальном сайте Дубровского сельсовета Маслянинского района Новосибирской обла</w:t>
            </w:r>
            <w:r>
              <w:rPr>
                <w:sz w:val="24"/>
                <w:szCs w:val="24"/>
              </w:rPr>
              <w:t>сти и предоставления этих сведений общероссийским средствам массовой информации для опубликования»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дополнительных основаниях признания безнадежной к взысканию задолженности в части сумм местных налогов на территории Маслянинского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ходе реализации плана мероприятий </w:t>
            </w:r>
            <w:r>
              <w:rPr>
                <w:sz w:val="24"/>
                <w:szCs w:val="24"/>
              </w:rPr>
              <w:t>по выполнению наказов избирателей в 2025 году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внесении изменений в решение Совета депутатов Маслянинского муниципального округа Новосибирской области от 27.05.2025 № 185 «Об утверждении Положения по осуществлению муниципального земельного </w:t>
            </w:r>
            <w:r>
              <w:rPr>
                <w:color w:val="000000"/>
                <w:sz w:val="24"/>
                <w:szCs w:val="24"/>
              </w:rPr>
              <w:t>контроля на территории Маслянинского муниципального округа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05.03.2025 № 137 О Положении «О порядке предостав</w:t>
            </w:r>
            <w:r>
              <w:rPr>
                <w:color w:val="000000"/>
                <w:sz w:val="24"/>
                <w:szCs w:val="24"/>
              </w:rPr>
              <w:t>ления жилых помещений из муниципального жилищного фонда коммерческого использования Маслянинского муниципального округа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</w:t>
            </w:r>
            <w:r>
              <w:rPr>
                <w:sz w:val="24"/>
                <w:szCs w:val="24"/>
              </w:rPr>
              <w:t xml:space="preserve"> области от 28.01.2025 № 130 О Положении «О порядке предоставления служебных жилых помещений муниципального специализированного жилищного фонда Маслянинского муниципального круга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проекта о внесении изменений в решение Совета депутатов Маслянинского муниципального округа Новосибирской области от 27.05.2025 № 197 </w:t>
            </w:r>
            <w:r>
              <w:rPr>
                <w:sz w:val="24"/>
                <w:szCs w:val="24"/>
              </w:rPr>
              <w:t>«Об утверждении правил по благоустройству территории Маслянинского муниципального округа Новосибирской обла</w:t>
            </w:r>
            <w:r>
              <w:rPr>
                <w:sz w:val="24"/>
                <w:szCs w:val="24"/>
              </w:rPr>
              <w:t>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26.12.2025 № 350 «Об утверждении положения о муниципальном жилищном контроле в Маслянинском муниципальном округе Новосибирской</w:t>
            </w:r>
            <w:r>
              <w:rPr>
                <w:color w:val="000000"/>
                <w:sz w:val="24"/>
                <w:szCs w:val="24"/>
              </w:rPr>
              <w:t xml:space="preserve">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16-й сессии Совета депутатов Маслянинского муниципального округа Новосибирской области от 26 декабря 2025 года № 332 «О бюджете Маслянинского муниципального округа Новосибирс</w:t>
            </w:r>
            <w:r>
              <w:rPr>
                <w:sz w:val="24"/>
                <w:szCs w:val="24"/>
              </w:rPr>
              <w:t xml:space="preserve">кой области на 2026 год и плановый период 2027 и 2028 годов» (с изменениями, внесенными решением Совета депутатов Маслянинского муниципального округа </w:t>
            </w:r>
            <w:r>
              <w:rPr>
                <w:sz w:val="24"/>
                <w:szCs w:val="24"/>
              </w:rPr>
              <w:lastRenderedPageBreak/>
              <w:t>Новосибирской области от 04.02.2026 № 356, от 20.02.2026 № 358, от 30.03.2026 № 359, от 06.05.2026 № 361)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замене части дотации на выравнивание бюджетной обеспеченности </w:t>
            </w:r>
            <w:r>
              <w:rPr>
                <w:sz w:val="24"/>
                <w:szCs w:val="24"/>
              </w:rPr>
              <w:t>Маслянинского муниципального округа Новосибирской области на дополнительный норматив отчислений 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и проведении опроса граждан по вопросам выявлени</w:t>
            </w:r>
            <w:r>
              <w:rPr>
                <w:sz w:val="24"/>
                <w:szCs w:val="24"/>
              </w:rPr>
              <w:t>я мнения о поддержке инициативных проектов на территории Маслянинского муниципального округа Новосибирской области</w:t>
            </w: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готовности предусмотреть в бюджете Маслянинского муниципального округа Новосибирской области средства софинансирования на </w:t>
            </w:r>
            <w:r>
              <w:rPr>
                <w:sz w:val="24"/>
                <w:szCs w:val="24"/>
              </w:rPr>
              <w:t>реализацию инициативных проектов, в случае прохождения ими конкурсного отбора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проекте муниципального правового акта о внесении изменений в устав Маслянинского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Дубровского сельсовета, Мамоновского сельсовета Маслянинского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о порядке проведения конкурса по отбору кандидатур на должность Главы </w:t>
            </w:r>
            <w:r>
              <w:rPr>
                <w:sz w:val="24"/>
                <w:szCs w:val="24"/>
              </w:rPr>
              <w:t>Маслянинского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Регламент Совета депутатов Маслянинского муниципального округа Новосибирской области, утвержденный решением Совета депутатов Маслянинского муниципального округ</w:t>
            </w:r>
            <w:r>
              <w:rPr>
                <w:sz w:val="24"/>
                <w:szCs w:val="24"/>
              </w:rPr>
              <w:t>а Новосибирской области от 21.10.2024 № 1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 по вопросу: «Об исполнении бюджета Маслянинского муниципального округа Новосибирской области за 2025 год»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Мошковский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8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Мошковского района Новосибирской области от 25 декабря 2025 года № 33 «Об утверждении бюджета Мошковского</w:t>
            </w:r>
            <w:r>
              <w:rPr>
                <w:sz w:val="24"/>
                <w:szCs w:val="24"/>
              </w:rPr>
              <w:t xml:space="preserve">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8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частичной замене дотации на выравнивание уровня бюджетной обеспеченности Мошковского</w:t>
            </w:r>
            <w:r>
              <w:rPr>
                <w:sz w:val="24"/>
                <w:szCs w:val="24"/>
              </w:rPr>
              <w:t xml:space="preserve"> района Новосибирской области на дополнительный норматив отчислений 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4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работы по реализации муниципальной программы Мошковского района Новосибирской област</w:t>
            </w:r>
            <w:r>
              <w:rPr>
                <w:sz w:val="24"/>
                <w:szCs w:val="24"/>
              </w:rPr>
              <w:t>и «Охрана окружающей среды Мошковского района Новосибирской области на 2024 и 2026 годы»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работы Совета депутатов Мошковского района Новосибирской области за 2025 год</w:t>
            </w:r>
          </w:p>
        </w:tc>
      </w:tr>
      <w:tr w:rsidR="006B7C58">
        <w:trPr>
          <w:trHeight w:val="47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мероприятий по реализации наказов избирателей депутатам Законодательного Собрания Новосибирской области на 2025 и 2030 годы</w:t>
            </w:r>
          </w:p>
        </w:tc>
      </w:tr>
      <w:tr w:rsidR="006B7C58">
        <w:trPr>
          <w:trHeight w:val="56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проведения летней оздоровительной кампании и занятости детей и подростков в 2026 году</w:t>
            </w:r>
          </w:p>
        </w:tc>
      </w:tr>
    </w:tbl>
    <w:p w:rsidR="006B7C58" w:rsidRDefault="006B7C58">
      <w:pPr>
        <w:pStyle w:val="Standard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Новосибирский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5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Новосибирского района Новосибирской области от 18.12.2025 № 2 «О бюджете Новосибирского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60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Новоси</w:t>
            </w:r>
            <w:r>
              <w:rPr>
                <w:sz w:val="24"/>
                <w:szCs w:val="24"/>
              </w:rPr>
              <w:t>бирского района Новосибирской области за первый квартал 2026 года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внесении изменений в Порядок предоставления иных межбюджетных трансфертов из бюджета Новосибирского района Новосибирской области бюджетам городских, сельских поселений Новосибирского района Новосибирской области в рамках муниципальной программы «Развитие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автомобильных дорог местного значения на территории Новосибирского района Новосибирской области», утвержденной постановлением администрации Новосибирского района Новосибирской области от 29.12.2021 № 2404-па, утвержденный решением Совета депутатов Новосиб</w:t>
            </w:r>
            <w:r>
              <w:rPr>
                <w:color w:val="000000"/>
                <w:sz w:val="24"/>
                <w:szCs w:val="24"/>
                <w:highlight w:val="white"/>
              </w:rPr>
              <w:t>ирского района Новосибирской области от 17.03.2022 № 14</w:t>
            </w:r>
          </w:p>
        </w:tc>
      </w:tr>
      <w:tr w:rsidR="006B7C58">
        <w:trPr>
          <w:trHeight w:val="136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Об утверждении Порядка предоставления субсидий из бюджета Новосибирского района Новосибирской области за счет средств бюджета Новосибирской области бюджетам городских, сельских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поселений Новосибирского района Новосибирской области в рамках государственной программы Новосибирской области «Развитие физической культуры и спорта в Новосибирской области», утвержденной постановлением Правительства Новосибирской области от 23.01.2015 № </w:t>
            </w:r>
            <w:r>
              <w:rPr>
                <w:color w:val="000000"/>
                <w:sz w:val="24"/>
                <w:szCs w:val="24"/>
                <w:highlight w:val="white"/>
              </w:rPr>
              <w:t>24-п</w:t>
            </w:r>
            <w:r>
              <w:rPr>
                <w:color w:val="212529"/>
                <w:sz w:val="24"/>
                <w:szCs w:val="24"/>
                <w:highlight w:val="white"/>
              </w:rPr>
              <w:t>»</w:t>
            </w:r>
          </w:p>
        </w:tc>
      </w:tr>
      <w:tr w:rsidR="006B7C58">
        <w:trPr>
          <w:trHeight w:val="39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признании утратившим силу решения Совета депутатов Новосибирского района Новосибирской области от 02.06.2022 № 10 «Об утверждении Порядка размещения сведений о доходах, расходах, об имуществе и обязательствах имущественного характера </w:t>
            </w:r>
            <w:r>
              <w:rPr>
                <w:color w:val="000000"/>
                <w:sz w:val="24"/>
                <w:szCs w:val="24"/>
              </w:rPr>
              <w:t>лиц, замещающих муниципальные должности, должности муниципальной службы Новосибирского района Новосибирской области, должности руководителей муниципальных учреждений Новосибирского района Новосибирской области, и членов их семей на официальных сайтах орган</w:t>
            </w:r>
            <w:r>
              <w:rPr>
                <w:color w:val="000000"/>
                <w:sz w:val="24"/>
                <w:szCs w:val="24"/>
              </w:rPr>
              <w:t>ов местного самоуправления Новосибирского района Новосибирской области и предоставления этих сведений общероссийским средствам массовой информации для опубликования»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Положение о муниципальном земельном контроле в границах Новосибирского района Новосибирской области, утверждённое решением Совета депутатов Новосибирского района Новосибирской области от 17.04.2025 № 1</w:t>
            </w:r>
          </w:p>
        </w:tc>
      </w:tr>
      <w:tr w:rsidR="006B7C58">
        <w:trPr>
          <w:trHeight w:val="7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</w:t>
            </w:r>
            <w:r>
              <w:rPr>
                <w:sz w:val="24"/>
                <w:szCs w:val="24"/>
              </w:rPr>
              <w:t xml:space="preserve">ния в решение Совета депутатов Новосибирского района Новосибирской области от 07.11.2024 № 15 «О передаче осуществления полномочий органам местного самоуправления </w:t>
            </w:r>
            <w:r>
              <w:rPr>
                <w:sz w:val="24"/>
                <w:szCs w:val="24"/>
              </w:rPr>
              <w:lastRenderedPageBreak/>
              <w:t>Новолуговского сельсовета Новосибирского района Новосибирской области по решению вопросов мес</w:t>
            </w:r>
            <w:r>
              <w:rPr>
                <w:sz w:val="24"/>
                <w:szCs w:val="24"/>
              </w:rPr>
              <w:t>тного значения в части организации в границах поселения тепло- и водоснабжения населения, водоотведения, снабжения населения топливом»</w:t>
            </w:r>
          </w:p>
        </w:tc>
      </w:tr>
      <w:tr w:rsidR="006B7C58">
        <w:trPr>
          <w:trHeight w:val="5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инициативах по безвозмездному отчуждению муниципального имущества и передаче полномочий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Порядок исполнения обращений к депутатам Совета депутатов Новосибирского района Новосибирской области, утвержденный решением Совета депутатов Новосибирского района Новосибирской области от 20.04.2023 № 10</w:t>
            </w:r>
          </w:p>
        </w:tc>
      </w:tr>
      <w:tr w:rsidR="006B7C58">
        <w:trPr>
          <w:trHeight w:val="3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ходе подгото</w:t>
            </w:r>
            <w:r>
              <w:rPr>
                <w:color w:val="000000"/>
                <w:sz w:val="24"/>
                <w:szCs w:val="24"/>
              </w:rPr>
              <w:t>вки к летней оздоровительной кампании детей в Новосибирском районе Новосибирской области в 2026 году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 плане ремонтных работ по подготовке школ Новосибирского района Новосибирской области к 2026 и 2027 учебному году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Новосибирского района Новосибирской области от 18.12.2025 № 2 «О бюджете Новосибирского района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Полож</w:t>
            </w:r>
            <w:r>
              <w:rPr>
                <w:color w:val="000000"/>
                <w:sz w:val="24"/>
                <w:szCs w:val="24"/>
              </w:rPr>
              <w:t>ение о порядке проведения конкурса по отбору кандидатур на должность Главы Новосибирского района Новосибирской области, утвержденное решением Совета депутатов Новосибирского района Новосибирской области от 11.02.2025 № 1</w:t>
            </w:r>
          </w:p>
        </w:tc>
      </w:tr>
      <w:tr w:rsidR="006B7C58">
        <w:trPr>
          <w:trHeight w:val="1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О внесении изменений в Регламент Совета депутатов Новосибирского района Новосибирской области, утвержденный решением Совета депутатов Новосибирского района Новосибирской области от 23.10.2025 № 6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проекта решения «О внесении изменений в Устав Новосибирского муниципального района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Новосибирского района Новосибирской области от 18.12.2025 № 2 «О бюджете Новосибирского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отчета «Об исп</w:t>
            </w:r>
            <w:r>
              <w:rPr>
                <w:color w:val="000000"/>
                <w:sz w:val="24"/>
                <w:szCs w:val="24"/>
              </w:rPr>
              <w:t>олнении бюджета Новосибирского района Новосибирской области за 2025 год»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об увековечении на территории Новосибирского района Новосибирской области памяти погибших (умерших) в ходе специальной военной операции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Новосибирского района Новосибирской области от 17.03.2022 № 11 «Об утверждении порядка предоставления иных межбюджетных трансфертов из бюджета Новосибирского района Новосибирской области бюджетам г</w:t>
            </w:r>
            <w:r>
              <w:rPr>
                <w:sz w:val="24"/>
                <w:szCs w:val="24"/>
              </w:rPr>
              <w:t>ородских, сельских поселений Новосибирского района Новосибирской области в рамках муниципальной программы Новосибирского района Новосибирской области «Комплексное развитие территорий в Новосибирском районе Новосибирской области на 2020 и 2022 годы», утверж</w:t>
            </w:r>
            <w:r>
              <w:rPr>
                <w:sz w:val="24"/>
                <w:szCs w:val="24"/>
              </w:rPr>
              <w:t>денной постановлением администрации Новосибирского района Новосибирской области от 30.10.2020 № 1585-па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О передаче капитальных вложений Новосибирского района Новосибирской области в виде проектно-сметной документации по объекту «Строительство </w:t>
            </w:r>
            <w:r>
              <w:rPr>
                <w:color w:val="000000"/>
                <w:spacing w:val="-1"/>
                <w:sz w:val="24"/>
                <w:szCs w:val="24"/>
              </w:rPr>
              <w:t>автомобильной дороги «от автомобильной дороги с кадастровым номером 54:19:000000:8824 до г. Новосибирск – м/р «Клюквенный» Этап 1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Новосибирского района Новосибирской области от 26.09.2025 № 7 «Об</w:t>
            </w:r>
            <w:r>
              <w:rPr>
                <w:sz w:val="24"/>
                <w:szCs w:val="24"/>
              </w:rPr>
              <w:t xml:space="preserve"> избрании депутатов в состав постоянных комиссий Совета депутатов Новосибирского района Новосибирской области пятого созыва»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 xml:space="preserve">Об объявлении конкурса по отбору кандидатур на должность Главы Новосибирского района Новосибирской области </w:t>
            </w:r>
            <w:r>
              <w:rPr>
                <w:color w:val="00000A"/>
                <w:sz w:val="24"/>
                <w:szCs w:val="24"/>
              </w:rPr>
              <w:t>и формировании конкурсной комиссии</w:t>
            </w:r>
          </w:p>
        </w:tc>
      </w:tr>
    </w:tbl>
    <w:p w:rsidR="006B7C58" w:rsidRDefault="006B7C58">
      <w:pPr>
        <w:pStyle w:val="Standard"/>
        <w:jc w:val="center"/>
      </w:pPr>
    </w:p>
    <w:p w:rsidR="006B7C58" w:rsidRDefault="006B7C58">
      <w:pPr>
        <w:pStyle w:val="Standard"/>
        <w:jc w:val="center"/>
      </w:pPr>
    </w:p>
    <w:p w:rsidR="006B7C58" w:rsidRDefault="006B7C58">
      <w:pPr>
        <w:pStyle w:val="Standard"/>
      </w:pPr>
    </w:p>
    <w:p w:rsidR="006B7C58" w:rsidRDefault="00684596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Ордынский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6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25 декабря 2025 года № 32 «О бюджете Ордынского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 Программе комплексного развития транспортной инфраструктуры Петровского сельсовета Ордынского района Новосибирской области на 2026 и 2043 годы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 Программе комплексного развития социальной инфраструктуры Нижнекаменского сельсовета Ордынского района Новосибирской области на 2026 и 2044 годы»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 Генеральном плане Верх-Алеусского сельсовета Ордынского района Новосибирской области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 Генеральном плане Усть-Луковского сельсовета Ордынского района Новосибирской области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Об утверждении Целей, порядка и условий предоставления межбюджетных трансфертов бюджетам муниципальных образований Ордынского района Новосибирской обла</w:t>
            </w:r>
            <w:r>
              <w:rPr>
                <w:sz w:val="24"/>
                <w:szCs w:val="24"/>
                <w:lang w:eastAsia="zh-CN"/>
              </w:rPr>
              <w:t>сти из бюджета Ордынского района Новосибирской области, в том числе источником финансового обеспечения которых является субсидия на реализацию мероприятий по модернизации коммунальной инфраструктуры государственной программы Новосибирской области «Жилищно-</w:t>
            </w:r>
            <w:r>
              <w:rPr>
                <w:sz w:val="24"/>
                <w:szCs w:val="24"/>
                <w:lang w:eastAsia="zh-CN"/>
              </w:rPr>
              <w:t>коммунальное хозяйство Новосибирской области»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Об отчете о ходе исполнения Плана реализации Стратегии социально-экономического развития Ордынского района Новосибирской области на период до 2030 года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утверждении Порядка </w:t>
            </w:r>
            <w:r>
              <w:rPr>
                <w:sz w:val="24"/>
                <w:szCs w:val="24"/>
              </w:rPr>
              <w:t>проведения оценки регулирующего воздействия проектов муниципальных правовых актов Ордынского района Новосибирской области, устанавливающих новые или изменяющих ранее предусмотренные муниципальными правовыми актами обязательные требования для субъектов пред</w:t>
            </w:r>
            <w:r>
              <w:rPr>
                <w:sz w:val="24"/>
                <w:szCs w:val="24"/>
              </w:rPr>
              <w:t>принимательской и иной экономической деятельности, обязанности для субъектов инвестиционной деятельности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25 декабря 2025 года № 32 «О бюджете Ордынского</w:t>
            </w:r>
            <w:r>
              <w:rPr>
                <w:sz w:val="24"/>
                <w:szCs w:val="24"/>
              </w:rPr>
              <w:t xml:space="preserve"> района Новосибирской области на 2026 год и плановый период 2027 и 2028 годов» 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исполнении бюджета Ордынского района Новосибирской области за 2025 год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отчете о деятельности Главы Ордынского района Новосибирской области и деятельности администрации Ордынского района Новосибирской области за 2025 год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Ордынского района Новосибирской области от </w:t>
            </w:r>
            <w:r>
              <w:rPr>
                <w:sz w:val="24"/>
                <w:szCs w:val="24"/>
              </w:rPr>
              <w:t xml:space="preserve">27 марта 2018 года № 176 «О Положении </w:t>
            </w:r>
            <w:r>
              <w:rPr>
                <w:color w:val="000000"/>
                <w:sz w:val="24"/>
                <w:szCs w:val="24"/>
              </w:rPr>
              <w:t>об оплате труда лиц, замещающих муниципальные должности на постоянной основе, муниципальных служащих</w:t>
            </w:r>
            <w:r>
              <w:rPr>
                <w:sz w:val="24"/>
                <w:szCs w:val="24"/>
              </w:rPr>
              <w:t xml:space="preserve"> в органах местного самоуправления Ордынского района Новосибирской области»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zh-CN"/>
              </w:rPr>
              <w:t>О Правилах землепользования и</w:t>
            </w:r>
            <w:r>
              <w:rPr>
                <w:sz w:val="24"/>
                <w:szCs w:val="24"/>
                <w:lang w:eastAsia="zh-CN"/>
              </w:rPr>
              <w:t xml:space="preserve"> застройки Верх-Алеусского сельсовета Ордынского района Новосибирской области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zh-CN"/>
              </w:rPr>
              <w:t>О Правилах землепользования и застройки Усть-Луковского сельсовета Ордынского района Новосибирской области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zh-CN"/>
              </w:rPr>
              <w:t>О внесении изменений в решение Совета депутатов Ордынского района Новосибирской области от 25.12.2025 № 33 «О Правилах землепользования и застройки Петровского сельсовета Ордынского района Новосибирской области</w:t>
            </w:r>
          </w:p>
        </w:tc>
      </w:tr>
      <w:tr w:rsidR="006B7C58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/>
                <w:szCs w:val="28"/>
              </w:rPr>
            </w:pPr>
            <w:r>
              <w:rPr>
                <w:sz w:val="24"/>
                <w:szCs w:val="24"/>
                <w:lang w:eastAsia="zh-CN"/>
              </w:rPr>
              <w:t>О признании утратившим силу реше</w:t>
            </w:r>
            <w:r>
              <w:rPr>
                <w:sz w:val="24"/>
                <w:szCs w:val="24"/>
                <w:lang w:eastAsia="zh-CN"/>
              </w:rPr>
              <w:t>ния Совета депутатов Ордынского района Новосибирской области от 24.05.2016 № 55 «О форме проведения торгов на право заключения договора на установку и эксплуатацию рекламных конструкций на земельном участке, здании или ином недвижимом имуществе, находящемс</w:t>
            </w:r>
            <w:r>
              <w:rPr>
                <w:sz w:val="24"/>
                <w:szCs w:val="24"/>
                <w:lang w:eastAsia="zh-CN"/>
              </w:rPr>
              <w:t>я в муниципальной собственности Ордынского района Новосибирской области»</w:t>
            </w:r>
          </w:p>
        </w:tc>
      </w:tr>
    </w:tbl>
    <w:p w:rsidR="006B7C58" w:rsidRDefault="006B7C58">
      <w:pPr>
        <w:pStyle w:val="Standard"/>
      </w:pPr>
    </w:p>
    <w:p w:rsidR="006B7C58" w:rsidRDefault="0068459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Северный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5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сводного доклада о ходе и результатах реализации государственных и муниципальных программ за 2025 год</w:t>
            </w:r>
          </w:p>
        </w:tc>
      </w:tr>
      <w:tr w:rsidR="006B7C58">
        <w:trPr>
          <w:trHeight w:val="51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местного бюджета Северного района Новосибирской области за 2025 год</w:t>
            </w:r>
          </w:p>
        </w:tc>
      </w:tr>
      <w:tr w:rsidR="006B7C58">
        <w:trPr>
          <w:trHeight w:val="135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f3"/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огласовании замены части дотации на выравнивание бюджетной обеспеченности дополнительным нормативом отчислений в бюджет Северного муниципального округа Новосибирской области от налога на доходы физических лиц на 2027 год и плановый период 2028 и 2029 годы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bCs/>
          <w:shd w:val="clear" w:color="auto" w:fill="FFFF00"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 xml:space="preserve">Сузунский </w:t>
      </w:r>
      <w:r>
        <w:rPr>
          <w:rFonts w:ascii="Times New Roman" w:hAnsi="Times New Roman" w:cs="Times New Roman"/>
          <w:b/>
          <w:sz w:val="28"/>
        </w:rPr>
        <w:t xml:space="preserve">муниципальный 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>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66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25.12.2025 № 129 «О бюджете Сузунского муниципального округа Новосибирской области на 2026 год и плановый период 2027 и 2028 годов»</w:t>
            </w:r>
          </w:p>
        </w:tc>
      </w:tr>
      <w:tr w:rsidR="006B7C58">
        <w:trPr>
          <w:trHeight w:val="4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 xml:space="preserve">внесении изменений в решение Совета депутатов Сузунского муниципального округа Новосибирской области от 26.09.2025 № 38 </w:t>
            </w:r>
            <w:r>
              <w:rPr>
                <w:sz w:val="24"/>
                <w:szCs w:val="24"/>
              </w:rPr>
              <w:lastRenderedPageBreak/>
              <w:t>«О ликвидации администрации Ключиковского сельсовета Сузунского района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</w:t>
            </w:r>
            <w:r>
              <w:rPr>
                <w:sz w:val="24"/>
                <w:szCs w:val="24"/>
              </w:rPr>
              <w:t>ие Совета депутатов Сузунского муниципального округа Новосибирской области от 26.09.2025 № 40 «О ликвидации администрации Маюровского сельсовета Сузунского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sz w:val="24"/>
                <w:szCs w:val="24"/>
              </w:rPr>
              <w:t>Сузунского муниципального округа Новосибирской области от 25.12.2025 № 129 «О бюджете Сузунского муниципального округа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установления и оценки примене</w:t>
            </w:r>
            <w:r>
              <w:rPr>
                <w:sz w:val="24"/>
                <w:szCs w:val="24"/>
              </w:rPr>
              <w:t>ния обязательных требований, содержащихся в муниципальных нормативных правовых актах Сузунского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промежуточного ликвидационного баланса администрации Сузунского района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ликвидационного баланса администрации Битковского сельсовета Сузунского района Новосибирской области</w:t>
            </w:r>
          </w:p>
        </w:tc>
      </w:tr>
      <w:tr w:rsidR="006B7C58">
        <w:trPr>
          <w:trHeight w:val="58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ликвидационного баланса администрации Бобровского сельсовета Сузунского района Но</w:t>
            </w:r>
            <w:r>
              <w:rPr>
                <w:sz w:val="24"/>
                <w:szCs w:val="24"/>
              </w:rPr>
              <w:t>восибирской области</w:t>
            </w:r>
          </w:p>
        </w:tc>
      </w:tr>
      <w:tr w:rsidR="006B7C58">
        <w:trPr>
          <w:trHeight w:val="57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ликвидационного баланса администрации Болтовского сельсовета Сузунского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</w:t>
            </w:r>
            <w:r>
              <w:rPr>
                <w:sz w:val="24"/>
                <w:szCs w:val="24"/>
              </w:rPr>
              <w:t>Верх-Сузунского сельсовета Сузунского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промежуточного ликвидационного баланса администрации Заковряжинского сельсовета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промежуточного ликвидационного баланса администрации Каргаполовского сельсовета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промежуточного ликвидационного баланса администрации Ключиковского сельсовета Сузунского района Новос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ликвидационного баланса администрации Малышевского сельсовета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промежуточного ликвидационного баланса администрации Маюр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овского сельсовета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промежуточного ликвидационного баланса администрации Меретского сельсовета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</w:t>
            </w:r>
            <w:r>
              <w:rPr>
                <w:sz w:val="24"/>
                <w:szCs w:val="24"/>
              </w:rPr>
              <w:t>ного баланса администрации Мышланского сельсовета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ликвидационного баланса администрации Шайдуровского сельсовета Сузунского района Новосибирской области</w:t>
            </w:r>
          </w:p>
        </w:tc>
      </w:tr>
      <w:tr w:rsidR="006B7C58">
        <w:trPr>
          <w:trHeight w:val="630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ликвидационного баланса администрации Шарчинского сельсовета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промежуточного ликвидационного баланса администрации Шипун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овского сельсовета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ликвидационного баланса Совета депутатов рабочего поселка Сузун Сузунского района Новосибирской области</w:t>
            </w: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промежуточного 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видационного баланса Совета депутатов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промежуточного ликвидационного баланса ревизионной комиссии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ликвидационного баланса ревизионной комиссии Сузунского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5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назначении публичных слушаний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протесте прокурора Сузунского района Новосибирской области на решение Совета депутатов Сузунского </w:t>
            </w:r>
            <w:r>
              <w:rPr>
                <w:sz w:val="24"/>
                <w:szCs w:val="24"/>
              </w:rPr>
              <w:t>муниципального округа Новосибирской области от 12.02.2026 № 171 «Об утверждении Порядка приватизации имущества, находящегося в собственности Сузунского муниципального округа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Порядок</w:t>
            </w:r>
            <w:r>
              <w:rPr>
                <w:sz w:val="24"/>
                <w:szCs w:val="24"/>
              </w:rPr>
              <w:t xml:space="preserve"> приватизации имущества, находящегося в собственности Сузунского муниципального округа Новосибирской области, утвержденное решением Совета депутатов Сузунского муниципального округа Новосибирской области от 12.02.2026 № 171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</w:t>
            </w:r>
            <w:r>
              <w:rPr>
                <w:sz w:val="24"/>
                <w:szCs w:val="24"/>
              </w:rPr>
              <w:t>й в Положение о муниципальном контроле в сфере благоустройства в границах Сузунского муниципального округа Новосибирской области, утвержденное решением Совета депутатов Сузунского муниципального округа Новосибирской области от 25.12.2025 № 152</w:t>
            </w:r>
          </w:p>
        </w:tc>
      </w:tr>
      <w:tr w:rsidR="006B7C58">
        <w:trPr>
          <w:trHeight w:val="27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Положение о муниципальном земельном контроле в границах Сузунского муниципального округа Новосибирской области, утвержденное решением Совета депутатов Сузунского муниципального округа Новосибирской области от 25.12.2025 № 150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 границах Сузунского муниципального округа Новосибирской области, утвержденное решением Со</w:t>
            </w:r>
            <w:r>
              <w:rPr>
                <w:bCs/>
                <w:iCs/>
                <w:sz w:val="24"/>
                <w:szCs w:val="24"/>
              </w:rPr>
              <w:t>вета депутатов Сузунского муниципального округа Новосибирской области от 25.12.2025 № 148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О внесении изменений в Положение о муниципальном жилищном контроле в границах Сузунского муниципального округа Новосибирской области, </w:t>
            </w:r>
            <w:r>
              <w:rPr>
                <w:bCs/>
                <w:iCs/>
                <w:sz w:val="24"/>
                <w:szCs w:val="24"/>
              </w:rPr>
              <w:t>утвержденное решением Совета депутатов Сузунского муниципального округа Новосибирской области от 25.12.2025 № 149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О внесении изменений в Положение о муниципальном лесном контроле в границах Сузунского муниципального округа </w:t>
            </w:r>
            <w:r>
              <w:rPr>
                <w:bCs/>
                <w:iCs/>
                <w:sz w:val="24"/>
                <w:szCs w:val="24"/>
              </w:rPr>
              <w:lastRenderedPageBreak/>
              <w:t>Новосибирско</w:t>
            </w:r>
            <w:r>
              <w:rPr>
                <w:bCs/>
                <w:iCs/>
                <w:sz w:val="24"/>
                <w:szCs w:val="24"/>
              </w:rPr>
              <w:t>й области, утвержденное решением Совета депутатов Сузунского муниципального округа Новосибирской области от 25.12.2025 № 151</w:t>
            </w:r>
          </w:p>
        </w:tc>
      </w:tr>
      <w:tr w:rsidR="006B7C58">
        <w:trPr>
          <w:trHeight w:val="3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некоторых решений представительных органов Сузунского района Новоси</w:t>
            </w:r>
            <w:r>
              <w:rPr>
                <w:bCs/>
                <w:iCs/>
                <w:sz w:val="24"/>
                <w:szCs w:val="24"/>
              </w:rPr>
              <w:t>бирской области в области осуществления муниципального контроля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Об установлении границ территории осуществления территориального общественного самоуправления в Сузунском муниципальном округе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некоторых правовых актов преобразованных муниципальных образований, устанавливающих порядок регистрации устава территориального общественного самоуправления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Положение о порядке проведения кон</w:t>
            </w:r>
            <w:r>
              <w:rPr>
                <w:bCs/>
                <w:iCs/>
                <w:sz w:val="24"/>
                <w:szCs w:val="24"/>
              </w:rPr>
              <w:t>курса по отбору кандидатур на должность Главы Сузунского муниципального округа Новосибирской области, утвержденное решением Совета депутатов Сузунского муниципального округа Новосибирской области от 23.09.2025 № 21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</w:t>
            </w:r>
            <w:r>
              <w:rPr>
                <w:bCs/>
                <w:iCs/>
                <w:sz w:val="24"/>
                <w:szCs w:val="24"/>
              </w:rPr>
              <w:t>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рабочего поселка Сузун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Об исполнении бюджета </w:t>
            </w:r>
            <w:r>
              <w:rPr>
                <w:bCs/>
                <w:iCs/>
                <w:sz w:val="24"/>
                <w:szCs w:val="24"/>
              </w:rPr>
              <w:t>Битковского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Бобровского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Болтовского сельсовета Сузунского ра</w:t>
            </w:r>
            <w:r>
              <w:rPr>
                <w:bCs/>
                <w:iCs/>
                <w:sz w:val="24"/>
                <w:szCs w:val="24"/>
              </w:rPr>
              <w:t>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Верх-Сузунского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Об исполнении бюджета </w:t>
            </w:r>
            <w:r>
              <w:rPr>
                <w:bCs/>
                <w:iCs/>
                <w:sz w:val="24"/>
                <w:szCs w:val="24"/>
              </w:rPr>
              <w:t>Заковряжинского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Каргаполовского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Ключиковского сельсовета Суз</w:t>
            </w:r>
            <w:r>
              <w:rPr>
                <w:bCs/>
                <w:iCs/>
                <w:sz w:val="24"/>
                <w:szCs w:val="24"/>
              </w:rPr>
              <w:t>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Малышевского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Об исполнении бюджета </w:t>
            </w:r>
            <w:r>
              <w:rPr>
                <w:bCs/>
                <w:iCs/>
                <w:sz w:val="24"/>
                <w:szCs w:val="24"/>
              </w:rPr>
              <w:t>Маюровского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Меретского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Об исполнении бюджета </w:t>
            </w:r>
            <w:r>
              <w:rPr>
                <w:bCs/>
                <w:iCs/>
                <w:sz w:val="24"/>
                <w:szCs w:val="24"/>
              </w:rPr>
              <w:t>Мышланского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Шайдуровского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Об исполнении бюджета </w:t>
            </w:r>
            <w:r>
              <w:rPr>
                <w:bCs/>
                <w:iCs/>
                <w:sz w:val="24"/>
                <w:szCs w:val="24"/>
              </w:rPr>
              <w:t>Шарчинского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исполнении бюджета Шипуновского сельсовета Сузунского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</w:t>
            </w:r>
            <w:r>
              <w:rPr>
                <w:sz w:val="24"/>
                <w:szCs w:val="24"/>
              </w:rPr>
              <w:t xml:space="preserve">депутатов Сузунского муниципального округа Новосибирской области от 26.09.2025 № 30 </w:t>
            </w:r>
            <w:r>
              <w:rPr>
                <w:sz w:val="24"/>
                <w:szCs w:val="24"/>
              </w:rPr>
              <w:lastRenderedPageBreak/>
              <w:t>«</w:t>
            </w:r>
            <w:bookmarkStart w:id="1" w:name="undefined"/>
            <w:r>
              <w:rPr>
                <w:sz w:val="24"/>
                <w:szCs w:val="24"/>
              </w:rPr>
              <w:t>О ликвидации Совета депутатов Сузунского района как юридического лица</w:t>
            </w:r>
            <w:bookmarkEnd w:id="1"/>
            <w:r>
              <w:rPr>
                <w:sz w:val="24"/>
                <w:szCs w:val="24"/>
              </w:rPr>
              <w:t>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Совета депутатов Сузунского муниципального округа Нов</w:t>
            </w:r>
            <w:r>
              <w:rPr>
                <w:bCs/>
                <w:iCs/>
                <w:sz w:val="24"/>
                <w:szCs w:val="24"/>
              </w:rPr>
              <w:t>осибирской области от 25.12.2025 № 145 «Об утверждении структуры администрации Сузунского муниципального округа Новосибирской области»</w:t>
            </w:r>
          </w:p>
        </w:tc>
      </w:tr>
      <w:tr w:rsidR="006B7C58">
        <w:trPr>
          <w:trHeight w:val="1122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27</w:t>
            </w:r>
            <w:r>
              <w:rPr>
                <w:bCs/>
                <w:iCs/>
                <w:sz w:val="24"/>
                <w:szCs w:val="24"/>
              </w:rPr>
              <w:t>.02.2026 № 179 «О заключении договоров гражданско-правового характера с председателями и членами ликвидационных комиссий»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района Новосибирской области от 12.05.2017 № 112 «</w:t>
            </w:r>
            <w:r>
              <w:rPr>
                <w:sz w:val="24"/>
                <w:szCs w:val="24"/>
              </w:rPr>
              <w:t>О правилах землепользования и застройки сельских поселений Сузунского района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spacing w:before="2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Правила землепользования и застройки рабочего поселка Сузун Сузунского района Нов</w:t>
            </w:r>
            <w:r>
              <w:rPr>
                <w:bCs/>
                <w:iCs/>
                <w:sz w:val="24"/>
                <w:szCs w:val="24"/>
              </w:rPr>
              <w:t>осибирской области, утвержденные решением Совета депутатов рабочего поселка Сузун Сузунского района Новосибирской области от 11.04.2023 № 115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Татарский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(программы) приватизации муниципального имущества Татарского муниципального округа Новосибирской области на 2026 год и плановый период 2027 и 2028 годов</w:t>
            </w:r>
          </w:p>
        </w:tc>
      </w:tr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отчете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«О деятельности контрольно-счетного органа</w:t>
            </w:r>
            <w:r>
              <w:rPr>
                <w:sz w:val="24"/>
                <w:szCs w:val="24"/>
              </w:rPr>
              <w:t xml:space="preserve"> Татарского муниципального округа</w:t>
            </w:r>
            <w:r>
              <w:rPr>
                <w:bCs/>
                <w:sz w:val="24"/>
                <w:szCs w:val="24"/>
              </w:rPr>
              <w:t xml:space="preserve"> Новосибирской области за 2025 год»</w:t>
            </w:r>
          </w:p>
        </w:tc>
      </w:tr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«Об осуществлении общественного контроля в Татарском муниципальном округе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пятой сессии Совета депутатов Татарского муниципального округа Новосибирской области № 121 от 24.12.2024 «Об утверждении Положения </w:t>
            </w:r>
            <w:r>
              <w:rPr>
                <w:color w:val="000000"/>
                <w:sz w:val="24"/>
                <w:szCs w:val="24"/>
              </w:rPr>
              <w:t>о ежемесячной доплате к страховой пенсии по старости (инвалидности) лицам, замещавшим муниципа</w:t>
            </w:r>
            <w:r>
              <w:rPr>
                <w:color w:val="000000"/>
                <w:sz w:val="24"/>
                <w:szCs w:val="24"/>
              </w:rPr>
              <w:t>льные должности Татарского муниципального округа Новосибирской области на постоянной основе»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решений Совета депутатов Кочневского сельсовета Татарского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решений Совета депутатов Лопатинского сельсовета Татарского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решений Совета депутатов Николаевского сельсовета Татарского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решений Совета депутатов Никулинского сельсовета Татарского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решений Совета депутатов Неудачинского сельсовета Татарского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шестнадцатой сессии Совета депутатов Татарского муниципального округа Новосибирской области первого созыва от 24.12.2025 № 246 «О бюджете Татарского муниципального округа Новосибирской области на 2026 год и плановы</w:t>
            </w:r>
            <w:r>
              <w:rPr>
                <w:sz w:val="24"/>
                <w:szCs w:val="24"/>
              </w:rPr>
              <w:t>й период 2027 и 2028 годов»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годовом отчете «Об исполнении бюджета Татарского муниципального округа Новосибирской области за 2025 год»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Тогучинский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шестой сессии пятого созыва Совета депутатов Тогучинского района Новосибирской области от 25.12.2025 № 38 «О бюджете Тогучинского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47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Тогучинского района Новосибирской области за 2025 год</w:t>
            </w:r>
          </w:p>
        </w:tc>
      </w:tr>
      <w:tr w:rsidR="006B7C58">
        <w:trPr>
          <w:trHeight w:val="3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замены части дотации на выравнивание бюджетной обеспеченности муниципального района дополнительным нормативом отчислений от налога на доходы физически</w:t>
            </w:r>
            <w:r>
              <w:rPr>
                <w:sz w:val="24"/>
                <w:szCs w:val="24"/>
              </w:rPr>
              <w:t>х лиц на 2027 год и плановый период 2028 и 2029 годов</w:t>
            </w:r>
          </w:p>
        </w:tc>
      </w:tr>
      <w:tr w:rsidR="006B7C58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Порядка предоставления </w:t>
            </w:r>
            <w:r>
              <w:rPr>
                <w:sz w:val="24"/>
                <w:szCs w:val="24"/>
              </w:rPr>
              <w:t>из бюджета Тогучинского района Новосибирской области местным бюджетам городских и сельских поселений Тогучинского района Новосибирской области субвенций на осуществление полномочий по первичному воинскому учету органами местного самоуправления поселений</w:t>
            </w:r>
          </w:p>
        </w:tc>
      </w:tr>
      <w:tr w:rsidR="006B7C58">
        <w:trPr>
          <w:trHeight w:val="5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наказах избирателей депутатам Совета депутатов Тогучинского района Новосибирской области пятого созыва</w:t>
            </w:r>
          </w:p>
        </w:tc>
      </w:tr>
      <w:tr w:rsidR="006B7C58">
        <w:trPr>
          <w:trHeight w:val="76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рассмотрении вопроса о выделении финансовых средств на </w:t>
            </w:r>
            <w:r>
              <w:rPr>
                <w:sz w:val="24"/>
                <w:szCs w:val="24"/>
              </w:rPr>
              <w:t>исполнение судебного решения по делу № № 2а‑1485/2024 от 02.11.2024 на строительство(обустройство) остановочного павильона (остановки) на улицах города Тогучина улица Свердлова, Вокзальная, Центральная, Гутовская, Деповская, Строительная, Ломоносова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рассмотрении вопроса о выделении финансовых средств на исполнение судебного решения по делу № 2а–1357/2023 от 3 августа 2023 года на разработку проектной документации необходимой для проведения реконструкции автомобильного моста через реку Тогуч</w:t>
            </w:r>
            <w:r>
              <w:rPr>
                <w:sz w:val="24"/>
                <w:szCs w:val="24"/>
              </w:rPr>
              <w:t>ин по улице Садовая города Тогучина Новосибирской области (кадастровый номер: 54:24:060000:4489)</w:t>
            </w:r>
          </w:p>
        </w:tc>
      </w:tr>
      <w:tr w:rsidR="006B7C58">
        <w:trPr>
          <w:trHeight w:val="3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spacing w:line="259" w:lineRule="auto"/>
              <w:jc w:val="both"/>
              <w:rPr>
                <w:rFonts w:eastAsia="SimSun"/>
                <w:color w:val="00000A"/>
                <w:szCs w:val="28"/>
              </w:rPr>
            </w:pPr>
            <w:r>
              <w:rPr>
                <w:rFonts w:eastAsia="SimSun"/>
                <w:color w:val="00000A"/>
                <w:sz w:val="24"/>
                <w:szCs w:val="24"/>
                <w:lang w:eastAsia="zh-CN"/>
              </w:rPr>
              <w:t>Об информации «О работе Совета депутатов Тогучинского района Новосибирской области за 2025 год»</w:t>
            </w:r>
          </w:p>
        </w:tc>
      </w:tr>
      <w:tr w:rsidR="006B7C58">
        <w:trPr>
          <w:trHeight w:val="5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ind w:firstLine="2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занесении на Доску Почета Тогучинского района Новосибирской области портретов жителей Тогучинского района Новосибирской области за особые заслуги в социально - экономическом развитии района</w:t>
            </w:r>
          </w:p>
        </w:tc>
      </w:tr>
      <w:tr w:rsidR="006B7C58">
        <w:trPr>
          <w:trHeight w:val="5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ind w:firstLine="20"/>
              <w:jc w:val="both"/>
              <w:rPr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реализации мероприятий по обеспечению чистой водой жителей Тогучинского района Новосибирской области</w:t>
            </w:r>
          </w:p>
        </w:tc>
      </w:tr>
      <w:tr w:rsidR="006B7C58">
        <w:trPr>
          <w:trHeight w:val="23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spacing w:line="259" w:lineRule="auto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присвоении звания «Почетный гражданин Тогучинского района» Новосибирской области</w:t>
            </w:r>
          </w:p>
        </w:tc>
      </w:tr>
      <w:tr w:rsidR="006B7C58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widowControl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 внесении изменений и дополнений в решение сорок пятой сессии Совета депутатов Тогучинского района четвертого созыва Новосибирской области № 355 от 28.02.2025 «Об оказании мер социальной поддержки участникам специальной военной операции, проводимой на тер</w:t>
            </w:r>
            <w:r>
              <w:rPr>
                <w:color w:val="000000"/>
                <w:sz w:val="24"/>
                <w:szCs w:val="24"/>
                <w:lang w:eastAsia="en-US"/>
              </w:rPr>
              <w:t>ритории Донецкой Народной Республики, Луганской Народной Республики, Украины и членам их семей, проживающих на территории Тогучинского района Новосибирской области»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Убинский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 xml:space="preserve">О внесении изменений в Устав </w:t>
            </w:r>
            <w:r>
              <w:rPr>
                <w:rStyle w:val="1fa"/>
                <w:bCs/>
                <w:sz w:val="24"/>
                <w:szCs w:val="24"/>
              </w:rPr>
              <w:t>Убинского муниципального округа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Style w:val="1fa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внесении изменений в решение четвертой сессии Совета депутатов Убинского муниципального округа Новосибирской области первого созыва от 04.12.2025 № 91 «</w:t>
            </w:r>
            <w:r>
              <w:rPr>
                <w:rStyle w:val="1fa"/>
                <w:bCs/>
                <w:sz w:val="24"/>
                <w:szCs w:val="24"/>
              </w:rPr>
              <w:t>Об утверждении Положения о нестационарных торговых объектах на территории Убинского муниципального окр</w:t>
            </w:r>
            <w:r>
              <w:rPr>
                <w:rStyle w:val="1fa"/>
                <w:bCs/>
                <w:sz w:val="24"/>
                <w:szCs w:val="24"/>
              </w:rPr>
              <w:t>уга Новосибирской области</w:t>
            </w:r>
            <w:r>
              <w:rPr>
                <w:rStyle w:val="1fa"/>
                <w:sz w:val="24"/>
                <w:szCs w:val="24"/>
              </w:rPr>
              <w:t>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седьмой сессии Совета депутатов Убинского муниципального округа Новосибирской области первого созыва от 25.03.2026 № 192 «Об утверждении Положения о расчете размера платы за пользовани</w:t>
            </w:r>
            <w:r>
              <w:rPr>
                <w:sz w:val="24"/>
                <w:szCs w:val="24"/>
              </w:rPr>
              <w:t>е жилым помещением для нанимателей жилых помещений по договорам социального найма на территории Убинского муниципального округа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принятия, учета и оформления выморочного имущества в муниципальную собственность Убинского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pacing w:val="-4"/>
                <w:sz w:val="24"/>
                <w:szCs w:val="24"/>
              </w:rPr>
              <w:t xml:space="preserve">Об утверждении </w:t>
            </w:r>
            <w:r>
              <w:rPr>
                <w:rStyle w:val="1fa"/>
                <w:sz w:val="24"/>
                <w:szCs w:val="24"/>
              </w:rPr>
              <w:t xml:space="preserve">коэффициентов, применяемых при определении размера арендной платы за земельные участки, находящиеся в собственности Убинского муниципального округа, а также за земельные участки, государственная собственность на которые не разграничена и предоставленные в </w:t>
            </w:r>
            <w:r>
              <w:rPr>
                <w:rStyle w:val="1fa"/>
                <w:sz w:val="24"/>
                <w:szCs w:val="24"/>
              </w:rPr>
              <w:t>аренду без торгов на территории Убинского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 xml:space="preserve">Об утверждении Порядка </w:t>
            </w:r>
            <w:r>
              <w:rPr>
                <w:rStyle w:val="1fa"/>
                <w:color w:val="000000"/>
                <w:sz w:val="24"/>
                <w:szCs w:val="24"/>
              </w:rPr>
              <w:t>формирования, ведения, ежегодного дополнения и опубликования Перечня муниципального имущества Убинского муниципального округа Новосиби</w:t>
            </w:r>
            <w:r>
              <w:rPr>
                <w:rStyle w:val="1fa"/>
                <w:color w:val="000000"/>
                <w:sz w:val="24"/>
                <w:szCs w:val="24"/>
              </w:rPr>
              <w:t xml:space="preserve">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</w:t>
            </w:r>
            <w:r>
              <w:rPr>
                <w:rStyle w:val="1fa"/>
                <w:color w:val="000000"/>
                <w:sz w:val="24"/>
                <w:szCs w:val="24"/>
              </w:rPr>
              <w:t>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являющихся индивидуальными предпринимателями и применяющим специальный на</w:t>
            </w:r>
            <w:r>
              <w:rPr>
                <w:rStyle w:val="1fa"/>
                <w:color w:val="000000"/>
                <w:sz w:val="24"/>
                <w:szCs w:val="24"/>
              </w:rPr>
              <w:t>логовый режим «Налог на профессиональный доход»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плана реализации наказов избирателей, данных депутатам Совета депутатов Убинского муниципального округа Новосибирской области первого созыва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</w:t>
            </w:r>
            <w:r>
              <w:rPr>
                <w:sz w:val="24"/>
                <w:szCs w:val="24"/>
              </w:rPr>
              <w:t xml:space="preserve"> наградах Убинского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звании «Почетный гражданин Убинского округа»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Положения о нагрудном знаке «За заслуги перед Убинским округом»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рассмотрении представления прокуратуры Убинского района Новосибирской области об устранении нарушений антикоррупционного законодательства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отчета об исполнении бюджета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пятой сессии Совета депутатов Убинского муниципального округа Новосибирской области первого созыва от 23.12.2025 № 100 «О бюджете Убинского муниципального округа Новосибирской области на 2026 год и плановый период </w:t>
            </w:r>
            <w:r>
              <w:rPr>
                <w:sz w:val="24"/>
                <w:szCs w:val="24"/>
              </w:rPr>
              <w:t>2027 и 2028 годов»</w:t>
            </w:r>
          </w:p>
          <w:p w:rsidR="006B7C58" w:rsidRDefault="006B7C58">
            <w:pPr>
              <w:pStyle w:val="25"/>
              <w:jc w:val="both"/>
              <w:rPr>
                <w:sz w:val="28"/>
                <w:szCs w:val="28"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готовности выделения денежных средств из бюджета Убинского муниципального округа Новосибирской области на софинансирование мероприятий в случае прохождения в конкурсном отборе инициативных проектов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замене д</w:t>
            </w:r>
            <w:r>
              <w:rPr>
                <w:sz w:val="24"/>
                <w:szCs w:val="24"/>
              </w:rPr>
              <w:t>отации на выравнивание бюджетной обеспеченности Убинского муниципального округа Новосибирской области на дополнительный норматив отчислений 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первой сессии Совета депутатов Убинского муниципального округа Новосибирской области первого созыва от 23.09.2025 № 15 «Об утверждении Положения о бюджетном процессе в Убинском муниципальном округе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годового отчета о деятельности ревизионной комиссии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Борисоглебского сельсовета Убинского района Новосибирской области за 202</w:t>
            </w:r>
            <w:r>
              <w:rPr>
                <w:rStyle w:val="1fa"/>
                <w:sz w:val="24"/>
                <w:szCs w:val="24"/>
              </w:rPr>
              <w:t>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Владимировского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Гандичевского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Ермолаевского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Кожурлинского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Колмаковского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Крещенского сельсовета Убинского района 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отчета об исполнении бюджета Круглоозерного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Кундранского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Невского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</w:t>
            </w:r>
            <w:r>
              <w:rPr>
                <w:sz w:val="24"/>
                <w:szCs w:val="24"/>
              </w:rPr>
              <w:t>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Новодубровского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Орловского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Пешковского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Раисинского сельсовета Убинского района  Новосибирской области за 20</w:t>
            </w:r>
            <w:r>
              <w:rPr>
                <w:rStyle w:val="1fa"/>
                <w:sz w:val="24"/>
                <w:szCs w:val="24"/>
              </w:rPr>
              <w:t>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b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Отчет об исполнении бюджета Убинского сельсовета Убинского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отчета об исполнении бюджета Черномысинского сельсовета Убинского района Новосибирской области за 2025 год</w:t>
            </w:r>
          </w:p>
        </w:tc>
      </w:tr>
      <w:tr w:rsidR="006B7C58">
        <w:trPr>
          <w:trHeight w:val="133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Style w:val="1fa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внесении изменений в решение первой сессии Совета депутатов Убинского муниципального округа Новосибирской области первого созыва от 23.09.2025 № 12 «</w:t>
            </w:r>
            <w:r>
              <w:rPr>
                <w:rStyle w:val="1fa"/>
                <w:bCs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</w:t>
            </w:r>
            <w:r>
              <w:rPr>
                <w:rStyle w:val="1fa"/>
                <w:bCs/>
                <w:sz w:val="24"/>
                <w:szCs w:val="24"/>
              </w:rPr>
              <w:t>ы  Убинского муниципального округа Новосибирской области</w:t>
            </w:r>
            <w:r>
              <w:rPr>
                <w:rStyle w:val="1fa"/>
                <w:sz w:val="24"/>
                <w:szCs w:val="24"/>
              </w:rPr>
              <w:t>»</w:t>
            </w:r>
          </w:p>
          <w:p w:rsidR="006B7C58" w:rsidRDefault="006B7C5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внесении изменений в решение четвертой сессии Совета депутатов Убинского муниципального округа Новосибирской области первого созыва от 04.12.2025 № 95 «</w:t>
            </w:r>
            <w:r>
              <w:rPr>
                <w:rStyle w:val="1fa"/>
                <w:sz w:val="24"/>
                <w:szCs w:val="24"/>
              </w:rPr>
              <w:t>Об утверждении Порядка управления и распоряжения имуществом, находящимся в собственности Убинского муниципального округа Новосибирской области»</w:t>
            </w:r>
          </w:p>
        </w:tc>
      </w:tr>
      <w:tr w:rsidR="006B7C58">
        <w:trPr>
          <w:trHeight w:val="221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Об утверждении </w:t>
            </w:r>
            <w:r>
              <w:rPr>
                <w:rStyle w:val="1fa"/>
                <w:sz w:val="24"/>
                <w:szCs w:val="24"/>
              </w:rPr>
              <w:t>Порядка проведения оценки регулирующего воздействия проектов муниципальных правовых актов Убинского муниципального округа Новосибирской области, устанавливающих новые или изменяющих ранее предусмотренные муниципальными правовыми актами Убинского муниципаль</w:t>
            </w:r>
            <w:r>
              <w:rPr>
                <w:rStyle w:val="1fa"/>
                <w:sz w:val="24"/>
                <w:szCs w:val="24"/>
              </w:rPr>
              <w:t>ного округа Новосибирской области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  <w:lang w:eastAsia="en-US"/>
              </w:rPr>
              <w:t>Об утверждении порядка и условий предоставления в аренду имуще</w:t>
            </w:r>
            <w:r>
              <w:rPr>
                <w:rStyle w:val="1fa"/>
                <w:color w:val="000000"/>
                <w:sz w:val="24"/>
                <w:szCs w:val="24"/>
                <w:lang w:eastAsia="en-US"/>
              </w:rPr>
              <w:t>ства, включенного в перечень муниципального имущества Убинского муниципального округа Новосибирской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</w:t>
            </w:r>
            <w:r>
              <w:rPr>
                <w:rStyle w:val="1fa"/>
                <w:color w:val="000000"/>
                <w:sz w:val="24"/>
                <w:szCs w:val="24"/>
                <w:lang w:eastAsia="en-US"/>
              </w:rPr>
              <w:t>лого и среднего предпринимательства)</w:t>
            </w:r>
          </w:p>
        </w:tc>
      </w:tr>
      <w:tr w:rsidR="006B7C58">
        <w:trPr>
          <w:trHeight w:val="59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признании утратившими силу некоторых решений сессий Советов депутатов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признании утратившими силу некоторых решений Совета депутатов Борис</w:t>
            </w:r>
            <w:r>
              <w:rPr>
                <w:rStyle w:val="1fa"/>
                <w:sz w:val="24"/>
                <w:szCs w:val="24"/>
              </w:rPr>
              <w:t>оглебского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признании утратившими силу некоторых решений Совета депутатов Владимировского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 xml:space="preserve">О признании утратившими силу некоторых </w:t>
            </w:r>
            <w:r>
              <w:rPr>
                <w:rStyle w:val="1fa"/>
                <w:sz w:val="24"/>
                <w:szCs w:val="24"/>
              </w:rPr>
              <w:t>решений Совета депутатов Гандичевского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признании утратившими силу некоторых решений Совета депутатов Ермолаевского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признании утратившими силу некоторых решений Совета депутатов Кожурлинского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признании утратившими силу некоторых решений Совета депутатов Колмаковского сельсовета Убинского района Новосибир</w:t>
            </w:r>
            <w:r>
              <w:rPr>
                <w:rStyle w:val="1fa"/>
                <w:sz w:val="24"/>
                <w:szCs w:val="24"/>
              </w:rPr>
              <w:t>ской област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 Совета депутатов Крещенского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Круглоозерного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Кундранского сельсовета Убинского района Новосибир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Невского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Новодубровского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Орловского сельсовета Убинского района Новосибирс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признании утратившими силу некоторых решений Совета депутатов Пешковского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Раисинского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Убинского сельсовета Убинского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Черномысинского сельсовета Убинского района Новосибирск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 xml:space="preserve">О внесении изменений в решением седьмой сессии </w:t>
            </w:r>
            <w:r>
              <w:rPr>
                <w:rStyle w:val="1fa"/>
                <w:color w:val="000000"/>
                <w:sz w:val="24"/>
                <w:szCs w:val="24"/>
              </w:rPr>
              <w:t>совета депутатов Убинского муниципального округа Новосибирской области первого созыва от 25.03.2026 № 193 «</w:t>
            </w:r>
            <w:r>
              <w:rPr>
                <w:rStyle w:val="1fa"/>
                <w:sz w:val="24"/>
                <w:szCs w:val="24"/>
              </w:rPr>
              <w:t>Об утверждении Правил благоустройства территории Убинского муниципального окру</w:t>
            </w:r>
            <w:r>
              <w:rPr>
                <w:rStyle w:val="1fa"/>
                <w:sz w:val="24"/>
                <w:szCs w:val="24"/>
              </w:rPr>
              <w:t>га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ходе работ по мелиорации в с. Убинское </w:t>
            </w:r>
            <w:r>
              <w:rPr>
                <w:rStyle w:val="1fa"/>
                <w:color w:val="000000"/>
                <w:sz w:val="24"/>
                <w:szCs w:val="24"/>
              </w:rPr>
              <w:t>Убинского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 xml:space="preserve">О проекте «О внесении изменений в Устав </w:t>
            </w:r>
            <w:r>
              <w:rPr>
                <w:rStyle w:val="1fa"/>
                <w:bCs/>
                <w:sz w:val="24"/>
                <w:szCs w:val="24"/>
              </w:rPr>
              <w:t>Убинского муниципального округа Новосибирской области»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Усть-Таркский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Решение сессии Совета депутатов Усть-Таркского района Новосибирской области № 33 от 24.12.2025</w:t>
            </w:r>
            <w:r>
              <w:rPr>
                <w:color w:val="000000" w:themeColor="text1"/>
                <w:sz w:val="24"/>
                <w:szCs w:val="24"/>
              </w:rPr>
              <w:t xml:space="preserve"> «О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бюджете Усть-Таркского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3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исполнения районного бюджета за 2025 год</w:t>
            </w:r>
          </w:p>
        </w:tc>
      </w:tr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отчёта о деятельности Контрольно-счетного органа </w:t>
            </w:r>
            <w:r>
              <w:rPr>
                <w:sz w:val="24"/>
                <w:szCs w:val="24"/>
              </w:rPr>
              <w:t>Усть-Таркского района Новосибирской области за 2025 год</w:t>
            </w:r>
          </w:p>
        </w:tc>
      </w:tr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готовности хозяйств Усть-Таркского района Новосибирской области к посевной кампании 2026 года</w:t>
            </w:r>
          </w:p>
        </w:tc>
      </w:tr>
      <w:tr w:rsidR="006B7C58">
        <w:trPr>
          <w:trHeight w:val="2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деятельности ГБУЗ НСО «Усть-Таркская ЦРБ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6B7C58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дорожном фонде Усть-Таркского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генеральный план Усть-Таркского сельсовета Усть-Таркского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схему территориального планирования Усть-Таркского района Новосибирской области в части приведения в соответствие Градостроительному Кодексу Российской Федерации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генеральный план и правила землепользования и застройки Кушаговского сельсовета Усть-Таркского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 внесении изменений в генеральный план и правила землепользования и застройки Новосилишинского </w:t>
            </w:r>
            <w:r>
              <w:rPr>
                <w:color w:val="000000" w:themeColor="text1"/>
                <w:sz w:val="24"/>
                <w:szCs w:val="24"/>
              </w:rPr>
              <w:t>сельсовета Усть-Таркского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генеральный план и правила землепользования и застройки Побединского сельсовета Усть-Таркского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генеральный план и правила землепользования и застройки Яркуль-Матюшкинского сельсовета Усть-Таркского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 утверждении положения об осуществлении общественного контроля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</w:t>
            </w:r>
            <w:r>
              <w:rPr>
                <w:sz w:val="24"/>
                <w:szCs w:val="24"/>
              </w:rPr>
              <w:t xml:space="preserve">ении положения о районном конкурсе семейных генеалогических исследований «Моя родословная», посвященному </w:t>
            </w:r>
            <w:r>
              <w:rPr>
                <w:sz w:val="24"/>
                <w:szCs w:val="24"/>
                <w:shd w:val="clear" w:color="auto" w:fill="FFFFFF"/>
              </w:rPr>
              <w:t>90-летию Усть-Таркского района Новосибирской области и Году единства народов России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изменений в решение Совета депутатов Усть-Т</w:t>
            </w:r>
            <w:r>
              <w:rPr>
                <w:sz w:val="24"/>
                <w:szCs w:val="24"/>
              </w:rPr>
              <w:t>аркского района Новосибирской области от 06.08.2021 № 63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внесении изменений в решение Совета депутатов Усть-Таркского района Новосибирской области от 14.04.2026 № 51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</w:t>
            </w:r>
            <w:r>
              <w:rPr>
                <w:sz w:val="24"/>
                <w:szCs w:val="24"/>
              </w:rPr>
              <w:t>о территориальной трехсторонней комиссии по регулированию социально-трудовых отношений Усть-Таркского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 внесении изменений в Решение Совета депутатов Усть-Таркского района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color w:val="000000" w:themeColor="text1"/>
                <w:sz w:val="24"/>
                <w:szCs w:val="24"/>
              </w:rPr>
              <w:t xml:space="preserve"> № 33 от 24.12.2025 «</w:t>
            </w:r>
            <w:r>
              <w:rPr>
                <w:color w:val="000000" w:themeColor="text1"/>
                <w:sz w:val="24"/>
                <w:szCs w:val="24"/>
              </w:rPr>
              <w:t>О бюджете Усть-Таркского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замены дотации на выравнивание бюджетной обеспеченности Усть-Таркского района Новосибирской области на дополнительный норматив отчислений от налога на доходы физических лиц на 2027 год и плановый период 2028</w:t>
            </w:r>
            <w:r>
              <w:rPr>
                <w:color w:val="000000" w:themeColor="text1"/>
                <w:sz w:val="24"/>
                <w:szCs w:val="24"/>
              </w:rPr>
              <w:t xml:space="preserve"> и 2029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годов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решения Совета депутатов Усть-Таркского района</w:t>
            </w:r>
            <w:r>
              <w:rPr>
                <w:bCs/>
                <w:sz w:val="24"/>
                <w:szCs w:val="24"/>
              </w:rPr>
              <w:t xml:space="preserve"> Новосибирской области</w:t>
            </w:r>
            <w:r>
              <w:rPr>
                <w:sz w:val="24"/>
                <w:szCs w:val="24"/>
              </w:rPr>
              <w:t xml:space="preserve"> «О принятии Устава Усть-Таркского района </w:t>
            </w:r>
            <w:r>
              <w:rPr>
                <w:bCs/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 о муниципальном контроле на автомобильном транспорте и в дорожном хозяйстве вне границ н</w:t>
            </w:r>
            <w:r>
              <w:rPr>
                <w:sz w:val="24"/>
                <w:szCs w:val="24"/>
              </w:rPr>
              <w:t>аселенных пунктов в границах Усть-Таркского района Новосибирской области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прошедшего отопительного сезона 2025 и 2026</w:t>
            </w:r>
            <w:r>
              <w:rPr>
                <w:sz w:val="24"/>
                <w:szCs w:val="24"/>
              </w:rPr>
              <w:t xml:space="preserve"> годов и плане ремонтных работ в системе ЖКХ по подготовке объектов социальной сферы к новому отопительному периоду 2026 и 2027 годов</w:t>
            </w:r>
          </w:p>
        </w:tc>
      </w:tr>
      <w:tr w:rsidR="006B7C58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Организация работы МБУ «КЦСОН» Усть-Таркского района Новосибирской области по «Порядку межведомственного взаи</w:t>
            </w:r>
            <w:r>
              <w:rPr>
                <w:bCs/>
                <w:sz w:val="24"/>
                <w:szCs w:val="24"/>
              </w:rPr>
              <w:t>модействия органов и учреждений системы Новосибирской области по выявлению несовершеннолетних и семей, находящихся в социально опасном положении, и оказанию им необходимой помощи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Чановский муниципальный округ</w:t>
      </w:r>
    </w:p>
    <w:tbl>
      <w:tblPr>
        <w:tblW w:w="10176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79"/>
        <w:gridCol w:w="2268"/>
        <w:gridCol w:w="7229"/>
      </w:tblGrid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рабочего поселка Чаны Чановского района Новосибирской области за 2025 год</w:t>
            </w:r>
          </w:p>
        </w:tc>
      </w:tr>
      <w:tr w:rsidR="006B7C58">
        <w:trPr>
          <w:trHeight w:val="501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Блюдчанского сельсовета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Землянозаимского сельсовета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Красносельского сельсовета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Матвеевского сельсовета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Новопре</w:t>
            </w:r>
            <w:r>
              <w:rPr>
                <w:sz w:val="24"/>
                <w:szCs w:val="24"/>
              </w:rPr>
              <w:t>ображенского сельсовета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Озеро-Карачинского сельсовета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Отреченского сельсовета Чановского района Новосибирской области за 2025 год</w:t>
            </w:r>
          </w:p>
        </w:tc>
      </w:tr>
      <w:tr w:rsidR="006B7C58">
        <w:trPr>
          <w:trHeight w:val="40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Погорельского сельсовета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Покровского сельсовета Чановского района Новосибирской области за 2025 год</w:t>
            </w:r>
          </w:p>
        </w:tc>
      </w:tr>
      <w:tr w:rsidR="006B7C58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Старокарачинского сельсовета Чановского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Таганского сельсовета Чановского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Тебисского сельсовета Чановского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исполнении бюджета Щегловского сельсовета Чановского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восьмой сессии Совета депутатов Чановского муниципального округа Новосибирской области от 24.12.2025 года № 122 «О </w:t>
            </w:r>
            <w:r>
              <w:rPr>
                <w:sz w:val="24"/>
                <w:szCs w:val="24"/>
              </w:rPr>
              <w:t>бюджете Чановского муниципального округа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Поло</w:t>
            </w:r>
            <w:r>
              <w:rPr>
                <w:bCs/>
                <w:sz w:val="24"/>
                <w:szCs w:val="24"/>
              </w:rPr>
              <w:t>жение о бюджетном процессе Чановского муниципального округа Новосибирской области, утвержденное решением Совета депутатов Чановского муниципального округа Новосибирской области от 23.09.2025 № 18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представит</w:t>
            </w:r>
            <w:r>
              <w:rPr>
                <w:iCs/>
                <w:color w:val="000000"/>
                <w:sz w:val="24"/>
                <w:szCs w:val="24"/>
              </w:rPr>
              <w:t>ельных органов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о муниципальном дорожном фонде Чановского муниципального округа Новосибирской области, утвержденное решением Совета депутатов Чановского муниципального округа Новосибирской области от 26.09.2025 </w:t>
            </w:r>
            <w:r>
              <w:rPr>
                <w:sz w:val="24"/>
                <w:szCs w:val="24"/>
              </w:rPr>
              <w:t>№ 40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tabs>
                <w:tab w:val="left" w:pos="993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 xml:space="preserve">ении изменений в Правила благоустройства, обеспечения чистоты и порядка на территории Чановского муниципального округа Новосибирской области, утвержденные решением Совета депутатов Чановского муниципального округа Новосибирской области от 25.02.2026 № 167 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fd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Поло</w:t>
            </w:r>
            <w:r>
              <w:rPr>
                <w:bCs/>
                <w:sz w:val="24"/>
                <w:szCs w:val="24"/>
              </w:rPr>
              <w:t xml:space="preserve">жение о порядке проведения конкурса </w:t>
            </w:r>
            <w:r>
              <w:rPr>
                <w:color w:val="000000"/>
                <w:sz w:val="24"/>
                <w:szCs w:val="24"/>
              </w:rPr>
              <w:t>по отбору кандидатур на должность Главы Чановского муниципального округа Новосибирской области</w:t>
            </w:r>
            <w:r>
              <w:rPr>
                <w:bCs/>
                <w:sz w:val="24"/>
                <w:szCs w:val="24"/>
              </w:rPr>
              <w:t>, утвержденное решением Совета депутатов Чановского муниципального округа Новосибирск</w:t>
            </w:r>
            <w:r>
              <w:rPr>
                <w:bCs/>
                <w:sz w:val="24"/>
                <w:szCs w:val="24"/>
              </w:rPr>
              <w:t>ой области от 23.09.2025 № 15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стратегическом планировании социально-экономического развития Чановского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установлении корректирующего коэффициента для расчета арендной платы в отношении земельных участков, государственная собственность на которые не разграничена, на территории Чановского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решение восьмой сессии Совета депутатов Чановского муниципального округа Новосибирской области от 24.12.2025 № 122 «О бюджете Чановского муниципального округа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.05.2026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жилищном контроле в границах Чановского муниципального округа Новосибирской области, утвержденное решением Совета депутатов Чановского муниципального округа Новосибирской области от 25.02.2026 № 169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земельном контроле в границах Чановского муниципального округа Новосибирской области, утвержденное решением Совета депутатов Чановского муниципального округа Новосибирской области от 25.02.2026 № 170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  <w:r>
              <w:rPr>
                <w:sz w:val="24"/>
                <w:szCs w:val="24"/>
              </w:rPr>
              <w:t>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контроле в сфере благоустройства в границах Чановского муниципального округа Новосибирской области, утвержденное решением Совета депутатов Чановского муниципального округа Новосибирской области от 25.0</w:t>
            </w:r>
            <w:r>
              <w:rPr>
                <w:sz w:val="24"/>
                <w:szCs w:val="24"/>
              </w:rPr>
              <w:t>2.2026 № 171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о муниципальном контроле на автомобильном транспорте, городском наземном электрическом </w:t>
            </w:r>
            <w:r>
              <w:rPr>
                <w:sz w:val="24"/>
                <w:szCs w:val="24"/>
              </w:rPr>
              <w:lastRenderedPageBreak/>
              <w:t>транспорте и в дорожном хозяйстве в границах Чановского муниципального округа Новосибирской области, утвержден</w:t>
            </w:r>
            <w:r>
              <w:rPr>
                <w:sz w:val="24"/>
                <w:szCs w:val="24"/>
              </w:rPr>
              <w:t>ное решением Совета депутатов Чановского муниципального округа Новосибирской области от 25.02.2026 № 172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представительных органов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Об утверждении Положений о </w:t>
            </w:r>
            <w:r>
              <w:rPr>
                <w:sz w:val="24"/>
                <w:szCs w:val="24"/>
              </w:rPr>
              <w:t>Почетной грамоте</w:t>
            </w:r>
            <w:r>
              <w:rPr>
                <w:iCs/>
                <w:color w:val="000000"/>
                <w:sz w:val="24"/>
                <w:szCs w:val="24"/>
              </w:rPr>
              <w:t xml:space="preserve"> Совета депутатов Чановского муниципального округа Новосибирской области</w:t>
            </w:r>
            <w:r>
              <w:rPr>
                <w:sz w:val="24"/>
                <w:szCs w:val="24"/>
              </w:rPr>
              <w:t>, Благодарности</w:t>
            </w:r>
            <w:r>
              <w:rPr>
                <w:iCs/>
                <w:color w:val="000000"/>
                <w:sz w:val="24"/>
                <w:szCs w:val="24"/>
              </w:rPr>
              <w:t xml:space="preserve"> Совета депутатов Чановского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  <w:highlight w:val="yellow"/>
              </w:rPr>
            </w:pPr>
            <w:r>
              <w:rPr>
                <w:sz w:val="24"/>
                <w:szCs w:val="24"/>
              </w:rPr>
              <w:t>О внесении изменений в решение восьмой сессии Совета депутатов Чановского муниципал</w:t>
            </w:r>
            <w:r>
              <w:rPr>
                <w:sz w:val="24"/>
                <w:szCs w:val="24"/>
              </w:rPr>
              <w:t>ьного округа Новосибирской области от 24.12.2025 № 122 «О бюджете Чановского муниципального округа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widowControl w:val="0"/>
              <w:tabs>
                <w:tab w:val="left" w:pos="284"/>
              </w:tabs>
              <w:ind w:right="-1"/>
              <w:jc w:val="both"/>
              <w:rPr>
                <w:szCs w:val="28"/>
              </w:rPr>
            </w:pPr>
            <w:r>
              <w:rPr>
                <w:color w:val="000000"/>
                <w:sz w:val="24"/>
                <w:szCs w:val="24"/>
                <w:lang w:eastAsia="zh-CN" w:bidi="hi-IN"/>
              </w:rPr>
              <w:t>Об утверждении Порядка принятия, учета и оформления в муниципальную собст</w:t>
            </w:r>
            <w:r>
              <w:rPr>
                <w:color w:val="000000"/>
                <w:sz w:val="24"/>
                <w:szCs w:val="24"/>
                <w:lang w:eastAsia="zh-CN" w:bidi="hi-IN"/>
              </w:rPr>
              <w:t>венность Чановского муниципального округа Новосибирской области выморочного имущества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Об утверждении Положения о порядке предоставления служебных жилых помещений муниципального специализированного жилищного фонда Чановского муниципального округа Новосибирской области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земельном контроле в границах Чановского муниципального округа Новосибирской области, утвержденное решением Совета депутатов Чановского муниципального округа Новосибирской области от 25.02.2026 № 170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</w:t>
            </w:r>
            <w:r>
              <w:rPr>
                <w:sz w:val="24"/>
                <w:szCs w:val="24"/>
              </w:rPr>
              <w:t>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Об утверждении ликвидационных балансов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 xml:space="preserve">О внесении </w:t>
            </w:r>
            <w:r>
              <w:rPr>
                <w:iCs/>
                <w:color w:val="000000"/>
                <w:sz w:val="24"/>
                <w:szCs w:val="24"/>
              </w:rPr>
              <w:t xml:space="preserve">изменений </w:t>
            </w:r>
            <w:r>
              <w:rPr>
                <w:rFonts w:eastAsia="Calibri"/>
                <w:iCs/>
                <w:color w:val="000000"/>
                <w:sz w:val="24"/>
                <w:szCs w:val="24"/>
              </w:rPr>
              <w:t xml:space="preserve">в </w:t>
            </w:r>
            <w:r>
              <w:rPr>
                <w:rFonts w:eastAsia="Calibri"/>
                <w:bCs/>
                <w:iCs/>
                <w:sz w:val="24"/>
                <w:szCs w:val="24"/>
              </w:rPr>
              <w:t xml:space="preserve">Порядок </w:t>
            </w:r>
            <w:r>
              <w:rPr>
                <w:rFonts w:eastAsia="Calibri"/>
                <w:color w:val="000000"/>
                <w:sz w:val="24"/>
                <w:szCs w:val="24"/>
              </w:rPr>
              <w:t>сообщения лицами, замещающими муниципальные должности Чановского муниципального округа Новосибирской области</w:t>
            </w:r>
            <w:r>
              <w:rPr>
                <w:rFonts w:eastAsia="Calibri"/>
                <w:i/>
                <w:color w:val="000000"/>
                <w:sz w:val="24"/>
                <w:szCs w:val="24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о возникновении личной заинтересованности при осуществлении полномочий, которая приводит или может привести к конфликту интересов, утвержденный решением Совета депутатов Чановского муниципального округа Новосибирской области от 24.12.2025 № 126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>Положение об оплате труда выборных должностных лиц, осуществляющих свои полномочия на постоянной основе и муниципальных служащих в администрации Чановского муниципального округа 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, утвержденное решением Совета </w:t>
            </w:r>
            <w:r>
              <w:rPr>
                <w:color w:val="000000"/>
                <w:sz w:val="24"/>
                <w:szCs w:val="24"/>
              </w:rPr>
              <w:t>депутатов Чановского муниципального округа Новосибирской области от 24.12.2025 № 128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Fonts w:eastAsia="Calibri"/>
                <w:iCs/>
                <w:color w:val="000000"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>Положение об оплате труда выборных должностных лиц, осуществляющих свои полномочия на постоянной основе и муниципальных служащих в Сове</w:t>
            </w:r>
            <w:r>
              <w:rPr>
                <w:sz w:val="24"/>
                <w:szCs w:val="24"/>
              </w:rPr>
              <w:t>те депутатов Чановского муниципального округа Новосибирской области</w:t>
            </w:r>
            <w:r>
              <w:rPr>
                <w:color w:val="000000"/>
                <w:sz w:val="24"/>
                <w:szCs w:val="24"/>
              </w:rPr>
              <w:t>, утвержденное решением Совета депутатов Чановского муниципального округа Новосибирской области от 24.12.2025 № 129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признании утратившими силу решений представительных органов 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внесении изменений в </w:t>
            </w:r>
            <w:r>
              <w:rPr>
                <w:bCs/>
                <w:color w:val="000000"/>
                <w:sz w:val="24"/>
                <w:szCs w:val="24"/>
              </w:rPr>
              <w:t>Положение о порядке назначения, выплаты и перерасчета размера ежемесячной доплаты к страховой пенсии выборным должностным лицам местного сам</w:t>
            </w:r>
            <w:r>
              <w:rPr>
                <w:bCs/>
                <w:color w:val="000000"/>
                <w:sz w:val="24"/>
                <w:szCs w:val="24"/>
              </w:rPr>
              <w:t xml:space="preserve">оуправления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 xml:space="preserve">Чановского муниципального округа Новосибирской области, осуществлявшим свои полномочия на постоянной основе, и пенсии за выслугу лет муниципальным служащим органов местного самоуправления Чановского муниципального округа Новосибирской области, </w:t>
            </w:r>
            <w:r>
              <w:rPr>
                <w:color w:val="000000"/>
                <w:sz w:val="24"/>
                <w:szCs w:val="24"/>
              </w:rPr>
              <w:t>утвержденное решением Совета депутатов Чановского муниципального округа Новосибирской области от 25.02.2026 № 176</w:t>
            </w:r>
          </w:p>
        </w:tc>
      </w:tr>
      <w:tr w:rsidR="006B7C58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замене дотации на выравнивание бюджетной обеспеченности Чановского муниципального округа Новосибирской области на дополнительны</w:t>
            </w:r>
            <w:r>
              <w:rPr>
                <w:sz w:val="24"/>
                <w:szCs w:val="24"/>
              </w:rPr>
              <w:t>й норматив отчислений от налога на доходы физических лиц на 2027 год и плановый период 2028 и 2029 годов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  <w:shd w:val="clear" w:color="auto" w:fill="FFFFFF"/>
        </w:rPr>
      </w:pPr>
    </w:p>
    <w:p w:rsidR="006B7C58" w:rsidRDefault="00684596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Черепановский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rPr>
          <w:trHeight w:val="5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86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принятии проекта Устава Черепановского района Новосибирской области, принятии проекта муниципального правового акта «О принятии Устава Черепановского района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решение пятой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сессии Совета депутатов Черепановского района Новосибирской области (пятого созыва) от 24.12.2025 № 5 «О бюджете Черепановского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30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деятельности Муниципального учреждения «Контрольно-счетная палата Черепановского района Новосибирской области»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Бочкаревского сельсовета Черепановского района Ново</w:t>
            </w:r>
            <w:r>
              <w:rPr>
                <w:sz w:val="24"/>
                <w:szCs w:val="24"/>
              </w:rPr>
              <w:t>сибирской области, утвержденные решением 33-ей сессии Совета депутатов Черепановского района Новосибирской области от 05.03.2024 № 7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rStyle w:val="aa"/>
                <w:color w:val="000000"/>
                <w:szCs w:val="24"/>
              </w:rPr>
              <w:t xml:space="preserve">«Положения об осуществлении общественного контроля в </w:t>
            </w:r>
            <w:r>
              <w:rPr>
                <w:rStyle w:val="af2"/>
                <w:i w:val="0"/>
                <w:color w:val="000000"/>
                <w:sz w:val="24"/>
                <w:szCs w:val="24"/>
              </w:rPr>
              <w:t>Черепановском районе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публичных слушаний по</w:t>
            </w:r>
            <w:r>
              <w:rPr>
                <w:rFonts w:eastAsia="Calibri"/>
                <w:sz w:val="24"/>
                <w:szCs w:val="24"/>
              </w:rPr>
              <w:t xml:space="preserve"> принятию проекта муниципального правового акта «Устав Черепановского района Новосибирской области»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принятии Устава Черепановско</w:t>
            </w:r>
            <w:r>
              <w:rPr>
                <w:rFonts w:eastAsia="Calibri"/>
                <w:sz w:val="24"/>
                <w:szCs w:val="24"/>
              </w:rPr>
              <w:t>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решение пятой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сессии Совета депутатов Черепановского района Новосибирской области (пятого созыва) от 24.12.2025 № 5 «О бюджете Черепановского района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46-ой</w:t>
            </w:r>
            <w:r>
              <w:rPr>
                <w:sz w:val="24"/>
                <w:szCs w:val="24"/>
              </w:rPr>
              <w:t xml:space="preserve"> сессии Совета депутатов Черепановского района Новосибирской области № 6 от 22.05.2025 «Об утверждении </w:t>
            </w:r>
            <w:r>
              <w:rPr>
                <w:color w:val="000000"/>
                <w:sz w:val="24"/>
                <w:szCs w:val="24"/>
              </w:rPr>
              <w:t xml:space="preserve">Положения </w:t>
            </w:r>
            <w:r>
              <w:rPr>
                <w:bCs/>
                <w:color w:val="000000"/>
                <w:sz w:val="24"/>
                <w:szCs w:val="24"/>
              </w:rPr>
              <w:t>о муниципальном контроле на автомобильном транспорте и в дорожном хозяйстве вне границ населенных пунктов в границах Черепановского муниципальн</w:t>
            </w:r>
            <w:r>
              <w:rPr>
                <w:bCs/>
                <w:color w:val="000000"/>
                <w:sz w:val="24"/>
                <w:szCs w:val="24"/>
              </w:rPr>
              <w:t xml:space="preserve">ого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района Новосибирской области»</w:t>
            </w:r>
            <w:r>
              <w:rPr>
                <w:color w:val="000000"/>
                <w:sz w:val="24"/>
                <w:szCs w:val="24"/>
              </w:rPr>
              <w:t xml:space="preserve"> (ред. от 09.10.2025 № 2, ред. от 19.02.2026 № 7)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публичных слушаний по исполнению бюджета Черепановского района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 изменений в решение пятой сессии Совета депутатов Черепановского района Новосибирской области от 21.04.2011 № 14 «О структуре администрации Черепановского района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выполнения прогноза социально – экономического развития Черепановского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заключении Контрольно-счетной палаты Черепановского района Новосибирской области по результатам внешней проверки годового отчета об исполнении бюджета муниципального образования Черепановский муниципальный район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Черепановского района Новосибирской области за 2025 год</w:t>
            </w: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пятой сессии Совета депутатов Черепановского района Новосибирской области (пятого созыва) от 24.12.2025 № 5 «О бюджете Черепановского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замене части дотации дополнительным нормативом отчислений на доходы физических лиц на 2027 год и плановый период 2028 и 2029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отмене решения 3 сессии Совета депутатов Черепановского района Новосибирской области № 9 от 10.12.2020 «Об </w:t>
            </w:r>
            <w:r>
              <w:rPr>
                <w:sz w:val="24"/>
                <w:szCs w:val="24"/>
              </w:rPr>
              <w:t>утверждении Порядка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Порядка проведения экспертизы муниципальных правовых</w:t>
            </w:r>
            <w:r>
              <w:rPr>
                <w:sz w:val="24"/>
                <w:szCs w:val="24"/>
              </w:rPr>
              <w:t xml:space="preserve"> актов, затрагивающих вопросы осуществления предпринимательской и инвестиционной деятельности, за исключением проектов муниципальных нормативных правовых актов представительных органов муниципальных образований, устанавливающих, изменяющих, приостанавливаю</w:t>
            </w:r>
            <w:r>
              <w:rPr>
                <w:sz w:val="24"/>
                <w:szCs w:val="24"/>
              </w:rPr>
              <w:t>щих, отменяющих местные налоги и сборы, а также регулирующих бюджетные правоотношения» (изм. решение 6-ой сессии от 11.03.2021 № 9)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утверждении Порядка принятия решения об установление тарифов на услуги муниципальных учреждений, выполнение работ муниципальными учреждениями Черепановского района Новосибирской области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Чистоозерный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роса</w:t>
            </w:r>
          </w:p>
        </w:tc>
      </w:tr>
      <w:tr w:rsidR="006B7C58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итогах работы Совета депутатов Чистоозерного района за 2025 год</w:t>
            </w:r>
          </w:p>
        </w:tc>
      </w:tr>
      <w:tr w:rsidR="006B7C58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 xml:space="preserve"> внесении изменений в решение второй очередной сессии «О бюджете Чистоозерного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Основные итоги социально-экономического развития Чистоозерного района в 2025 году. От</w:t>
            </w:r>
            <w:r>
              <w:rPr>
                <w:bCs/>
                <w:iCs/>
                <w:sz w:val="24"/>
                <w:szCs w:val="24"/>
              </w:rPr>
              <w:t>чет о реализации плана мероприятий по реализации стратегии социально-экономического развития Чистоозерного района Новосибирской области на период до 2030 года, за 2025 год</w:t>
            </w:r>
          </w:p>
        </w:tc>
      </w:tr>
      <w:tr w:rsidR="006B7C58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Инвестиционное послание Главы Чистоозерного района Новосибирской облас</w:t>
            </w:r>
            <w:r>
              <w:rPr>
                <w:bCs/>
                <w:iCs/>
                <w:sz w:val="24"/>
                <w:szCs w:val="24"/>
              </w:rPr>
              <w:t>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состоянии охраны общественного порядка и безопасности дорожного движения на территории Чистоозерного района Новосибирской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структуру администрации Чистоозерного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Барабо-Юдинского, Варваровского, Елизаветинского, Журавского, Ишимского, Новопесчанского, Нов</w:t>
            </w:r>
            <w:r>
              <w:rPr>
                <w:sz w:val="24"/>
                <w:szCs w:val="24"/>
              </w:rPr>
              <w:t>окулындинского, Новокрасненского, Ольгинского, Павловского, Польяновского, Прибрежного, Романовского, Табулгинского, Троицкого, Шипицинского сельсоветов Чистоозерного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Об исполнении бюджета Чистоозерного района Ново</w:t>
            </w:r>
            <w:r>
              <w:rPr>
                <w:bCs/>
                <w:sz w:val="24"/>
                <w:szCs w:val="24"/>
              </w:rPr>
              <w:t>сибирской области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второй очередной сессии Совета депутатов Чистоозерного района Новосибирской области «О бюджете Чистоозерного района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согласовании замены час</w:t>
            </w:r>
            <w:r>
              <w:rPr>
                <w:bCs/>
                <w:sz w:val="24"/>
                <w:szCs w:val="24"/>
              </w:rPr>
              <w:t>ти дотации на выравнивание бюджетной обеспеченности дополнительным нормативом отчислений в бюджет Чистоозерного района Новосибирской области от налога на доходы физических лиц на 2027 год и плановый период 2028 и 2029 годы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летней детской озд</w:t>
            </w:r>
            <w:r>
              <w:rPr>
                <w:bCs/>
                <w:sz w:val="24"/>
                <w:szCs w:val="24"/>
              </w:rPr>
              <w:t>оровительной кампании в 2026 году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Отчет о работе Ревизионной комиссии Чистоозерного района Новосибирской области (КСО)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Об утверждении проекта о внесении изменений в Устав Чистоозерного муниципального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структуру администрации Чистоозерного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принятии части полномочий по</w:t>
            </w:r>
            <w:r>
              <w:rPr>
                <w:bCs/>
                <w:sz w:val="24"/>
                <w:szCs w:val="24"/>
              </w:rPr>
              <w:t xml:space="preserve"> решению вопроса местного значения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назначении дополнительных выборов депутата Совета депутатов Чистоозерного района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принятии части полномочий по решению вопроса местного значения (</w:t>
            </w:r>
            <w:r>
              <w:rPr>
                <w:bCs/>
                <w:sz w:val="24"/>
                <w:szCs w:val="24"/>
                <w:lang w:val="en-US"/>
              </w:rPr>
              <w:t>c</w:t>
            </w:r>
            <w:r>
              <w:rPr>
                <w:bCs/>
                <w:sz w:val="24"/>
                <w:szCs w:val="24"/>
              </w:rPr>
              <w:t xml:space="preserve">. Журавка </w:t>
            </w:r>
            <w:r>
              <w:rPr>
                <w:bCs/>
                <w:sz w:val="24"/>
                <w:szCs w:val="24"/>
              </w:rPr>
              <w:t>Чистоозерного района Новосибирской области)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</w:rPr>
      </w:pPr>
    </w:p>
    <w:p w:rsidR="006B7C58" w:rsidRDefault="00684596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Чулымский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и дополнений в Устав Чулымского муниципального района Новосибирской области</w:t>
            </w:r>
          </w:p>
        </w:tc>
      </w:tr>
      <w:tr w:rsidR="006B7C58">
        <w:trPr>
          <w:trHeight w:val="35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Чулымского района Новосибирской области от 23.12.2025 № 3/23 «О бюджете </w:t>
            </w:r>
            <w:r>
              <w:rPr>
                <w:sz w:val="24"/>
                <w:szCs w:val="24"/>
              </w:rPr>
              <w:lastRenderedPageBreak/>
              <w:t>Чулымского муниципального района Новосибирской области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Новосибирской области от 30.06.2017 № 12/141 «Об утверждении Порядка проведения оценки регулирующего воздействия проектов муниципальных нормативных правовых актов Чулымского района»</w:t>
            </w:r>
          </w:p>
        </w:tc>
      </w:tr>
      <w:tr w:rsidR="006B7C58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  <w:r>
              <w:rPr>
                <w:sz w:val="24"/>
                <w:szCs w:val="24"/>
              </w:rPr>
              <w:t>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>О признании утратившими силу отдельных муниципальных нормативных правовых актов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Базовского сельсовета Чулымского района Новосибирской области</w:t>
            </w:r>
          </w:p>
        </w:tc>
      </w:tr>
      <w:tr w:rsidR="006B7C58">
        <w:trPr>
          <w:trHeight w:val="2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Иткульского сельсовета Чулымского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Кокошинского сельсовета Чулымского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  <w:p w:rsidR="006B7C58" w:rsidRDefault="006B7C58">
            <w:pPr>
              <w:pStyle w:val="10"/>
              <w:jc w:val="both"/>
            </w:pPr>
          </w:p>
          <w:p w:rsidR="006B7C58" w:rsidRDefault="006B7C58">
            <w:pPr>
              <w:pStyle w:val="10"/>
              <w:jc w:val="both"/>
            </w:pP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Чикманского сельсовета Чулымского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О рассмотрении представления прокурора Чулымского района </w:t>
            </w:r>
            <w:r>
              <w:rPr>
                <w:sz w:val="24"/>
                <w:szCs w:val="24"/>
              </w:rPr>
              <w:t>Новосибирской области от 12.05.2026 № 3-40-2026</w:t>
            </w:r>
          </w:p>
        </w:tc>
      </w:tr>
      <w:tr w:rsidR="006B7C58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>О награждении Почетной грамотой Совет депутатов Чулымского района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Чулымского муниципального района Новосибирской области за 2025 год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</w:rPr>
        <w:t xml:space="preserve">г. </w:t>
      </w:r>
      <w:r>
        <w:rPr>
          <w:rFonts w:ascii="Times New Roman" w:hAnsi="Times New Roman" w:cs="Times New Roman"/>
          <w:b/>
          <w:sz w:val="28"/>
        </w:rPr>
        <w:t>Бердск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«О внесении изменений в Правила землепользования и застройки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</w:rPr>
              <w:t xml:space="preserve">, утвержденные решением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</w:rPr>
              <w:t xml:space="preserve"> от 17.09.2020 № 399»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Об отчете Главы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  <w:shd w:val="clear" w:color="auto" w:fill="FFFFFF"/>
              </w:rPr>
              <w:t xml:space="preserve"> о результатах своей деятельности, деятельности администрации города и иных подведомственных ему органов местного самоуправления, в том числе о решении вопросов, постав</w:t>
            </w:r>
            <w:r>
              <w:rPr>
                <w:sz w:val="24"/>
                <w:szCs w:val="24"/>
                <w:shd w:val="clear" w:color="auto" w:fill="FFFFFF"/>
              </w:rPr>
              <w:t xml:space="preserve">ленных Советом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  <w:shd w:val="clear" w:color="auto" w:fill="FFFFFF"/>
              </w:rPr>
              <w:t xml:space="preserve"> за 2025 год</w:t>
            </w:r>
          </w:p>
        </w:tc>
      </w:tr>
      <w:tr w:rsidR="006B7C58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 xml:space="preserve"> от 11.12.2025 № 408 «О бюджете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 xml:space="preserve"> на 2026 год и п</w:t>
            </w:r>
            <w:r>
              <w:rPr>
                <w:bCs/>
                <w:sz w:val="24"/>
                <w:szCs w:val="24"/>
              </w:rPr>
              <w:t>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115pt"/>
                <w:sz w:val="24"/>
                <w:szCs w:val="24"/>
              </w:rPr>
              <w:t xml:space="preserve">Об утверждении отчета о реализации наказов избирателей депутатам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Style w:val="115pt"/>
                <w:sz w:val="24"/>
                <w:szCs w:val="24"/>
              </w:rPr>
              <w:t xml:space="preserve"> и отчета о реализации организационно-технических мероприятий исполнения наказов избирателей, данных депутатам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Style w:val="115pt"/>
                <w:sz w:val="24"/>
                <w:szCs w:val="24"/>
              </w:rPr>
              <w:t>,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Об утверждении Положения о размещении нестационарных торговых объектов без предоставления земельного участка на территории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проведения осмотра зданий, сооружений на предмет их техниче</w:t>
            </w:r>
            <w:r>
              <w:rPr>
                <w:sz w:val="24"/>
                <w:szCs w:val="24"/>
              </w:rPr>
              <w:t>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</w:t>
            </w:r>
            <w:r>
              <w:rPr>
                <w:sz w:val="24"/>
                <w:szCs w:val="24"/>
              </w:rPr>
              <w:t>и рекомендаций о мерах по устранению выявленных нарушений в случаях, предусмотренных Градостроительным кодексом Российской Федерации, на территории города Бердска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внесении изменений в решение Совета депутатов города Бе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от 18.11.2021 № 24 «Об утверждении Положения о муниципальном жилищном контроле на территории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внесении изменений в Положение о муниципальном контроле в области охраны и использования особо охраняемых природных территорий местного значения в границах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, утвержденное решением Совета депутатов города Бердска </w:t>
            </w:r>
            <w:r>
              <w:rPr>
                <w:sz w:val="24"/>
                <w:szCs w:val="24"/>
              </w:rPr>
              <w:t>Новоси</w:t>
            </w:r>
            <w:r>
              <w:rPr>
                <w:sz w:val="24"/>
                <w:szCs w:val="24"/>
              </w:rPr>
              <w:t>бирской области</w:t>
            </w:r>
            <w:r>
              <w:rPr>
                <w:color w:val="000000"/>
                <w:sz w:val="24"/>
                <w:szCs w:val="24"/>
              </w:rPr>
              <w:t xml:space="preserve"> от 18.11.2021 № 26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внесении изменений в Положение о муниципальном лесном контроле в границах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, утвержденное решением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 от 18.11.2021 № 2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6B7C58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предоставлении мер социальной поддержки отдельным категориям граждан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</w:rPr>
              <w:t xml:space="preserve"> от 26.02.2026 № 434 «Об </w:t>
            </w:r>
            <w:r>
              <w:rPr>
                <w:sz w:val="24"/>
                <w:szCs w:val="24"/>
                <w:highlight w:val="white"/>
              </w:rPr>
              <w:t>инициативных проектах на территории города Бердска Новосибирской области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города Бердска Новосибирской области от 24.06.2009 № 552 </w:t>
            </w:r>
            <w:r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</w:rPr>
              <w:t xml:space="preserve">Об учреждении Доски почета города Бердска </w:t>
            </w:r>
            <w:r>
              <w:rPr>
                <w:sz w:val="24"/>
                <w:szCs w:val="24"/>
              </w:rPr>
              <w:t>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О внесении изменений в Положение о звании «Почетный гражданин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», утвержденное решением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от 10.11.2022 № 124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115pt"/>
                <w:sz w:val="24"/>
                <w:szCs w:val="24"/>
              </w:rPr>
              <w:t xml:space="preserve">Об исполнении бюджета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Style w:val="115pt"/>
                <w:sz w:val="24"/>
                <w:szCs w:val="24"/>
              </w:rPr>
              <w:t xml:space="preserve">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 xml:space="preserve"> от 11.12.2025 № 408 «О бюджете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 xml:space="preserve"> на 2026 год и плановый пер</w:t>
            </w:r>
            <w:r>
              <w:rPr>
                <w:bCs/>
                <w:sz w:val="24"/>
                <w:szCs w:val="24"/>
              </w:rPr>
              <w:t>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О согласовании частичной замены дотации бюджету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  <w:shd w:val="clear" w:color="auto" w:fill="FFFFFF"/>
              </w:rPr>
              <w:t xml:space="preserve"> на выравнивание бюджетной обеспеченности дополнительным нормативом отчислений от налога на доходы физических лиц на 2027 год и плановый</w:t>
            </w:r>
            <w:r>
              <w:rPr>
                <w:sz w:val="24"/>
                <w:szCs w:val="24"/>
                <w:shd w:val="clear" w:color="auto" w:fill="FFFFFF"/>
              </w:rPr>
              <w:t xml:space="preserve"> период 2028 и 2029 годов.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Отчет о выполнении </w:t>
            </w:r>
            <w:r>
              <w:rPr>
                <w:sz w:val="24"/>
                <w:szCs w:val="24"/>
              </w:rPr>
              <w:t>программы и плана организационно-технических мероприятий по реализации наказов избирателей депутатам Совета депутатов города Бердска Новосибирской области пятого созыва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Реестра муниципального имущества города Бердска Новосибирской области по состоянию на 01.01.2026 года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города Бердска Новосибирской области, утвержденные решением Совета</w:t>
            </w:r>
            <w:r>
              <w:rPr>
                <w:sz w:val="24"/>
                <w:szCs w:val="24"/>
              </w:rPr>
              <w:t xml:space="preserve"> депутатов города Бердска Новосибирской области от 17.09.2020 № 399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города Бердска Новосибирской области на решение Совета депутатов города Бердска Новосибирской области от 18.11.2021 № 23 «</w:t>
            </w:r>
            <w:r>
              <w:rPr>
                <w:bCs/>
                <w:color w:val="000000"/>
                <w:sz w:val="24"/>
                <w:szCs w:val="24"/>
              </w:rPr>
              <w:t>Об утверждении Положения о муниц</w:t>
            </w:r>
            <w:r>
              <w:rPr>
                <w:bCs/>
                <w:color w:val="000000"/>
                <w:sz w:val="24"/>
                <w:szCs w:val="24"/>
              </w:rPr>
              <w:t xml:space="preserve">ипальном контроле на автомобильном транспорте, в дорожном хозяйстве на территории города Бердска </w:t>
            </w:r>
            <w:r>
              <w:rPr>
                <w:sz w:val="24"/>
                <w:szCs w:val="24"/>
              </w:rPr>
              <w:t>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Бердска Новосибирской области от 18.11.2021 № 23 «</w:t>
            </w:r>
            <w:r>
              <w:rPr>
                <w:bCs/>
                <w:color w:val="000000"/>
                <w:sz w:val="24"/>
                <w:szCs w:val="24"/>
              </w:rPr>
              <w:t xml:space="preserve">Об утверждении Положения о муниципальном контроле на автомобильном транспорте, в дорожном хозяйстве на территории города Бердска </w:t>
            </w:r>
            <w:r>
              <w:rPr>
                <w:sz w:val="24"/>
                <w:szCs w:val="24"/>
              </w:rPr>
              <w:t>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города Бердска Новосибирской области на решение Совета депутатов город</w:t>
            </w:r>
            <w:r>
              <w:rPr>
                <w:sz w:val="24"/>
                <w:szCs w:val="24"/>
              </w:rPr>
              <w:t>а Бердска Новосибирской области от 18.11.2021 № 25 «</w:t>
            </w:r>
            <w:r>
              <w:rPr>
                <w:bCs/>
                <w:color w:val="000000"/>
                <w:sz w:val="24"/>
                <w:szCs w:val="24"/>
              </w:rPr>
              <w:t xml:space="preserve">Об утверждении Положения о муниципальном земельном контроле в границах города Бердска </w:t>
            </w:r>
            <w:r>
              <w:rPr>
                <w:sz w:val="24"/>
                <w:szCs w:val="24"/>
              </w:rPr>
              <w:t>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Бердска Новосибирской облас</w:t>
            </w:r>
            <w:r>
              <w:rPr>
                <w:sz w:val="24"/>
                <w:szCs w:val="24"/>
              </w:rPr>
              <w:t>ти от 18.11.2021 № 25 «</w:t>
            </w:r>
            <w:r>
              <w:rPr>
                <w:bCs/>
                <w:color w:val="000000"/>
                <w:sz w:val="24"/>
                <w:szCs w:val="24"/>
              </w:rPr>
              <w:t xml:space="preserve">Об утверждении Положения о муниципальном земельном контроле в границах города Бердска </w:t>
            </w:r>
            <w:r>
              <w:rPr>
                <w:sz w:val="24"/>
                <w:szCs w:val="24"/>
              </w:rPr>
              <w:t>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Бердска Новосибирской области от 18.11.2021 № 28 «</w:t>
            </w:r>
            <w:r>
              <w:rPr>
                <w:bCs/>
                <w:color w:val="000000"/>
                <w:sz w:val="24"/>
                <w:szCs w:val="24"/>
              </w:rPr>
              <w:t xml:space="preserve">Об утверждении Положения о муниципальном контроле в сфере благоустройства на территории города Бердска </w:t>
            </w:r>
            <w:r>
              <w:rPr>
                <w:sz w:val="24"/>
                <w:szCs w:val="24"/>
              </w:rPr>
              <w:t>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города Бердска Новосибирской области на решение Совета депутатов города Бердска Новосибирской об</w:t>
            </w:r>
            <w:r>
              <w:rPr>
                <w:sz w:val="24"/>
                <w:szCs w:val="24"/>
              </w:rPr>
              <w:t>ласти от 16.06.2022 № 95 «</w:t>
            </w:r>
            <w:r>
              <w:rPr>
                <w:rFonts w:eastAsia="Calibri"/>
                <w:sz w:val="24"/>
                <w:szCs w:val="24"/>
                <w:lang w:eastAsia="en-US"/>
              </w:rPr>
      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органах местного самоуправления, долж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ности руководителей муниципальных учреждений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и членов их семей на официальных сайтах органов местного самоуправления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 предоставления этих сведений общероссийским средствам массовой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информации для опубликования</w:t>
            </w:r>
            <w:r>
              <w:rPr>
                <w:sz w:val="24"/>
                <w:szCs w:val="24"/>
              </w:rPr>
              <w:t>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решение Совета депутатов города Бердска Новосибирской области от 16.06.2022 № 95 «</w:t>
            </w:r>
            <w:r>
              <w:rPr>
                <w:rFonts w:eastAsia="Calibri"/>
                <w:sz w:val="24"/>
                <w:szCs w:val="24"/>
                <w:lang w:eastAsia="en-US"/>
              </w:rPr>
              <w:t>Об утверждении Порядка размещения сведений о доходах, расходах, об имуществе и обязательствах имуществ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енного характера лиц, замещающих муниципальные должности, должности муниципальной службы в органах местного самоуправления, должности руководителей муниципальных учреждений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Calibri"/>
                <w:sz w:val="24"/>
                <w:szCs w:val="24"/>
                <w:lang w:eastAsia="en-US"/>
              </w:rPr>
              <w:t>, и членов их семей на официальных сайтах орган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ов местного самоуправления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 предоставления этих сведений общероссийским средствам массовой информации для опубликования</w:t>
            </w:r>
            <w:r>
              <w:rPr>
                <w:sz w:val="24"/>
                <w:szCs w:val="24"/>
              </w:rPr>
              <w:t>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границ территории ТОС «НИКА»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Бердска Новосибирской области от 23.04.2015 № 616 «Об утверждении Положения о порядке назначения, выплаты и перерасчета ежемесячной доплаты к страховой пенсии по старости (инвалидности) лицам, замещавш</w:t>
            </w:r>
            <w:r>
              <w:rPr>
                <w:sz w:val="24"/>
                <w:szCs w:val="24"/>
              </w:rPr>
              <w:t>им муниципальные должности, и пенсии за выслугу лет муниципальным служащим города Бердска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собраний граждан по вопросам рассмотрения инициативных проектов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выборов депутатов Совета депутатов города Бердска Новосибирской области шестого созыва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Об итогах работы Совета депутатов города Бердска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  <w:lang w:eastAsia="en-US"/>
              </w:rPr>
              <w:t xml:space="preserve"> пятого созыва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shd w:val="clear" w:color="auto" w:fill="FFFF00"/>
        </w:rPr>
      </w:pPr>
    </w:p>
    <w:p w:rsidR="006B7C58" w:rsidRDefault="00684596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г. Искитим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об исполнении бюджета города Искитима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подготовке и проведении летней оздоровительной кампании на территории г.Искитима </w:t>
            </w:r>
            <w:r>
              <w:rPr>
                <w:sz w:val="24"/>
                <w:szCs w:val="24"/>
              </w:rPr>
              <w:t>Новосибирской области в 2025 году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работы объектов энергетики и ЖКХ г. Искитима Новосибирской области в осеннее-зимний период 2025 и 2026 гг. и о задачах по подготовке к новому отопительному сезону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льготах на услуги ООО «Искитимские бани»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План по реализации наказов избирателей на 2022 и 2026 года, утвержденный решением Совета депутатов города Искитима </w:t>
            </w:r>
            <w:r>
              <w:rPr>
                <w:sz w:val="24"/>
                <w:szCs w:val="24"/>
              </w:rPr>
              <w:t>Новосибирской области от 25.05.2022 № 84 (в ред. 28.04.2026 № 376)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приоритетный план по реализации наказов избирателей в 2026 году, утвержденный решением Совета депутатов города Искитима Новосибирской области от 28.04.2</w:t>
            </w:r>
            <w:r>
              <w:rPr>
                <w:sz w:val="24"/>
                <w:szCs w:val="24"/>
              </w:rPr>
              <w:t>026 № 377</w:t>
            </w:r>
          </w:p>
        </w:tc>
      </w:tr>
      <w:tr w:rsidR="006B7C58">
        <w:trPr>
          <w:trHeight w:val="5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председателя Совета депутатов города Искитима Новосибирской области и депутата Совета депутатов города Искитима Новосибирской области по одномандатному избирательному округу № 17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Председателя Совета депутатов города Искитима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выборов депутатов Совета депутатов города Искитима Новосибирской области шестого созыва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Искитима Новосибирской области от 24.12.2025 № 344 «О бюджете города Искитима Новосибирской области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замены части дотации на </w:t>
            </w:r>
            <w:r>
              <w:rPr>
                <w:sz w:val="24"/>
                <w:szCs w:val="24"/>
              </w:rPr>
              <w:t>выравнивание бюджетной обеспеченности города Искитима Новосибирской области на дополнительный норматив отчислений от налога на доходы физический лиц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Правила благоустройства, обеспечения чистоты и порядка на территории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рода Искитима Новосибирской области, утвержденные решением Совета депутатов города Искитима от 31.05.2023 № 168 (в ред. от 23.10.2024 № 251)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г. Искитима Новосибирской области </w:t>
            </w:r>
            <w:r>
              <w:rPr>
                <w:sz w:val="24"/>
                <w:szCs w:val="24"/>
              </w:rPr>
              <w:t>от 28.09.2021 № 12 «Об утверждении персонального состава постоянных комиссий Совета депутатов города Искитима Новосибирской области» (в ред. решения Совета депутатов г. Искитима Новосибирской области от 28.04.2026 № 378)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решение Совета депутатов г. Искитима Новосибирской области от 28.09.2021 № 13 «Об утверждении председателей постоянных комиссий Совета депутатов города Искитима Новосибирской области» (в ред. решения Совета депутатов г. Искитима Новосибирской области от 2</w:t>
            </w:r>
            <w:r>
              <w:rPr>
                <w:sz w:val="24"/>
                <w:szCs w:val="24"/>
              </w:rPr>
              <w:t>8.04.2026 № 379)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проведения сессий Совета депутатов города Искитима Новосибирской области на второе полугодие 2026 года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B7C58">
      <w:pPr>
        <w:pStyle w:val="Standard"/>
        <w:rPr>
          <w:rFonts w:ascii="Times New Roman" w:hAnsi="Times New Roman" w:cs="Times New Roman"/>
          <w:b/>
          <w:bCs/>
        </w:rPr>
      </w:pPr>
    </w:p>
    <w:p w:rsidR="006B7C58" w:rsidRDefault="00684596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г. Обь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6B7C58">
        <w:trPr>
          <w:trHeight w:val="4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1f8"/>
                <w:b w:val="0"/>
                <w:sz w:val="24"/>
                <w:szCs w:val="24"/>
              </w:rPr>
              <w:t>О внесении изменений в решение девятнадцатой сессии Совета депутатов города Оби Новосибирской области четвертого созыва от 26.09.2018 № 242 «О Регламенте Совета депутатов города Оби Новосибирской области» (первое чтение</w:t>
            </w:r>
            <w:r>
              <w:rPr>
                <w:sz w:val="24"/>
                <w:szCs w:val="24"/>
              </w:rPr>
              <w:t>)</w:t>
            </w:r>
          </w:p>
        </w:tc>
      </w:tr>
      <w:tr w:rsidR="006B7C58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схемы одномандатных избирательных округов для проведения выборов депутатов Совета депутатов города Оби Новосибирской области</w:t>
            </w:r>
          </w:p>
        </w:tc>
      </w:tr>
      <w:tr w:rsidR="006B7C58">
        <w:trPr>
          <w:trHeight w:val="5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двадцать третьей сессии Совета депутатов города Оби Новосибирской области пятого созыва от 14.02.2024 № 310 «</w:t>
            </w:r>
            <w:r>
              <w:rPr>
                <w:bCs/>
                <w:sz w:val="24"/>
                <w:szCs w:val="24"/>
              </w:rPr>
              <w:t>Об утверждении с</w:t>
            </w:r>
            <w:r>
              <w:rPr>
                <w:sz w:val="24"/>
                <w:szCs w:val="24"/>
              </w:rPr>
              <w:t>остава комиссии муниципального образования городского округа города Оби Новосибирской области по соб</w:t>
            </w:r>
            <w:r>
              <w:rPr>
                <w:sz w:val="24"/>
                <w:szCs w:val="24"/>
              </w:rPr>
              <w:t>людению лицами, замещающими муниципальные должности муниципального образования городского округа города Оби Новосибирской области, ограничений, запретов и исполнению ими обязанностей, установленных законодательством Российской Федерации о противодействии к</w:t>
            </w:r>
            <w:r>
              <w:rPr>
                <w:sz w:val="24"/>
                <w:szCs w:val="24"/>
              </w:rPr>
              <w:t>оррупции»</w:t>
            </w:r>
          </w:p>
        </w:tc>
      </w:tr>
      <w:tr w:rsidR="006B7C58">
        <w:trPr>
          <w:trHeight w:val="5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состоянии законности и правопорядка на территории города Оби Новосибирской области в 2025 году</w:t>
            </w:r>
          </w:p>
        </w:tc>
      </w:tr>
      <w:tr w:rsidR="006B7C58">
        <w:trPr>
          <w:trHeight w:val="2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исполнении бюджета города Оби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</w:rPr>
              <w:t xml:space="preserve"> за 2025 год</w:t>
            </w:r>
          </w:p>
        </w:tc>
      </w:tr>
      <w:tr w:rsidR="006B7C58">
        <w:trPr>
          <w:trHeight w:val="24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«О способ</w:t>
            </w:r>
            <w:r>
              <w:rPr>
                <w:color w:val="000000"/>
                <w:sz w:val="24"/>
                <w:szCs w:val="24"/>
              </w:rPr>
              <w:t>ах определения размера арендной платы, порядке, условиях и сроках внесения арендной платы за земли, находящиеся в собственности муниципального образования городского округа города Оби Новосибирской области и предоставленные в аренду без проведения торгов»</w:t>
            </w:r>
          </w:p>
        </w:tc>
      </w:tr>
      <w:tr w:rsidR="006B7C58">
        <w:trPr>
          <w:trHeight w:val="71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второй сессии Совета депутатов города Оби Новосибирской области пятого созыва от 17.12.2025 № 530 «О бюджете города Оби Новосибирской области на 2026 год и на плановый период 2027 и 2028 годов»</w:t>
            </w:r>
          </w:p>
        </w:tc>
      </w:tr>
      <w:tr w:rsidR="006B7C58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порядке установки, содержания и сохранения памятных знаков и памятных (мемориальных) досок на территории города Оби Новосибирской области</w:t>
            </w:r>
          </w:p>
        </w:tc>
      </w:tr>
      <w:tr w:rsidR="006B7C58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6B7C58" w:rsidRDefault="006B7C58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девятнадцатой сессии Совета депутатов города Оби Новосибирской области четвертого созыва от 26.09.2018 № 242 «О Регламенте Совета депутатов города Оби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о выполнении плана мероприятий по реализации наказов избирателей в 2025 году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второй сессии Совета депутатов города Оби Новосибирской области пятого созыва от 17.12.2025 № 530 «О бюджете города Оби Новосибирской области на 2026 год и на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</w:t>
            </w:r>
            <w:r>
              <w:rPr>
                <w:sz w:val="24"/>
                <w:szCs w:val="24"/>
              </w:rPr>
              <w:t>зменений в решение тридцатой (внеочередной) сессии Совета депутатов города Оби Новосибирской области пятого созыва от 06.11.2024 № 407 «О налоге на имущество физических лиц»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замены части дотации на выравнивание бюджетной обеспеч</w:t>
            </w:r>
            <w:r>
              <w:rPr>
                <w:sz w:val="24"/>
                <w:szCs w:val="24"/>
              </w:rPr>
              <w:t>енности дополнительным нормативом отчислений в бюджет города Оби Новосибирской области 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выборов депутатов Совета депутатов города Оби Новосибирской области шестого созыва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B7C58" w:rsidP="00684596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 по проекту решения Совета депутатов города Оби Новосибирской области «О принятии Устава городского округа города Об</w:t>
            </w:r>
            <w:r>
              <w:rPr>
                <w:sz w:val="24"/>
                <w:szCs w:val="24"/>
              </w:rPr>
              <w:t>и Новосибирской области»</w:t>
            </w:r>
          </w:p>
        </w:tc>
      </w:tr>
    </w:tbl>
    <w:p w:rsidR="006B7C58" w:rsidRDefault="006B7C58">
      <w:pPr>
        <w:pStyle w:val="Standard"/>
        <w:jc w:val="both"/>
        <w:rPr>
          <w:rFonts w:ascii="Times New Roman" w:hAnsi="Times New Roman" w:cs="Times New Roman"/>
          <w:b/>
        </w:rPr>
      </w:pPr>
    </w:p>
    <w:p w:rsidR="006B7C58" w:rsidRDefault="00684596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р.п. Кольцово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6B7C58">
        <w:trPr>
          <w:trHeight w:val="2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 внесении изменений в решение Совета депутатов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color w:val="000000"/>
                <w:sz w:val="24"/>
                <w:szCs w:val="24"/>
              </w:rPr>
              <w:t xml:space="preserve"> «О бюджете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color w:val="000000"/>
                <w:sz w:val="24"/>
                <w:szCs w:val="24"/>
              </w:rPr>
              <w:t xml:space="preserve"> на 2026 год и плановый период 2027 и 2028 годов»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Правила землепользования и застройки городского округа рабочего поселка Кольцово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</w:t>
            </w:r>
            <w:r>
              <w:rPr>
                <w:sz w:val="24"/>
                <w:szCs w:val="24"/>
              </w:rPr>
              <w:t>а распространения наружной рекламы и информации в рабочем поселке Кольцово 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Положение о муниципальном земельном контроле на территории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Положение о муниципальном жилищном контроле на территории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Положение о муниципальном </w:t>
            </w:r>
            <w:r>
              <w:rPr>
                <w:bCs/>
                <w:sz w:val="24"/>
                <w:szCs w:val="24"/>
              </w:rPr>
              <w:t xml:space="preserve">контроле в сфере благоустройства на территории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lastRenderedPageBreak/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Положение</w:t>
            </w:r>
            <w:r>
              <w:rPr>
                <w:bCs/>
                <w:sz w:val="24"/>
                <w:szCs w:val="24"/>
              </w:rPr>
      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деятельности Контрольно-счетного органа рабоч</w:t>
            </w:r>
            <w:r>
              <w:rPr>
                <w:sz w:val="24"/>
                <w:szCs w:val="24"/>
              </w:rPr>
              <w:t>его поселка Кольцово Новосибирской области за 2025 год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деятельности системы образования в наукограде Кольцово Новосибирской области в 2024 и 2025 годах</w:t>
            </w:r>
          </w:p>
        </w:tc>
      </w:tr>
      <w:tr w:rsidR="006B7C58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О внесении изменения в решение Совета депутатов рабочего поселка К</w:t>
            </w:r>
            <w:r>
              <w:rPr>
                <w:bCs/>
                <w:sz w:val="24"/>
                <w:szCs w:val="24"/>
                <w:lang w:eastAsia="en-US"/>
              </w:rPr>
              <w:t xml:space="preserve">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  <w:lang w:eastAsia="en-US"/>
              </w:rPr>
              <w:t xml:space="preserve"> «О дополнительных мерах социальной поддержки отдельных категорий граждан на территории рабочего поселка Кольцово» </w:t>
            </w:r>
            <w:r>
              <w:rPr>
                <w:sz w:val="24"/>
                <w:szCs w:val="24"/>
              </w:rPr>
              <w:t>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 утратившими силу некоторых решений </w:t>
            </w:r>
            <w:r>
              <w:rPr>
                <w:sz w:val="24"/>
                <w:szCs w:val="24"/>
              </w:rPr>
              <w:t>Совета депутатов рабочего поселка Кольцово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создании рабочей группы по разработке нормативных правовых актов наукограда Кольцово Новосибирской области по созданию и содержанию жилищного фонда, находящегося в муниципал</w:t>
            </w:r>
            <w:r>
              <w:rPr>
                <w:sz w:val="24"/>
                <w:szCs w:val="24"/>
              </w:rPr>
              <w:t>ьной собственности и предоставляемого во владение и (или) пользование работникам организаций научно-производственного комплекса наукограда Кольцово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 отчете об исполнении бюджета рабочего поселка Кольцово </w:t>
            </w:r>
            <w:r>
              <w:rPr>
                <w:sz w:val="24"/>
                <w:szCs w:val="24"/>
              </w:rPr>
              <w:t>Новосибирско</w:t>
            </w:r>
            <w:r>
              <w:rPr>
                <w:sz w:val="24"/>
                <w:szCs w:val="24"/>
              </w:rPr>
              <w:t>й области</w:t>
            </w:r>
            <w:r>
              <w:rPr>
                <w:rFonts w:eastAsia="Calibri"/>
                <w:sz w:val="24"/>
                <w:szCs w:val="24"/>
              </w:rPr>
              <w:t xml:space="preserve"> за 2025 год</w:t>
            </w:r>
          </w:p>
          <w:p w:rsidR="006B7C58" w:rsidRDefault="006B7C58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отчете о выполнении плана мероприятий по реализации наказов избирателей за 2025 год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 внесении изменений в решение Совета депутатов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color w:val="000000"/>
                <w:sz w:val="24"/>
                <w:szCs w:val="24"/>
              </w:rPr>
              <w:t xml:space="preserve"> «О бюджете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color w:val="000000"/>
                <w:sz w:val="24"/>
                <w:szCs w:val="24"/>
              </w:rPr>
              <w:t xml:space="preserve"> на 2026 год и плановый период 2027 и 2028 годов»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мероприятий по реализации наказов избирателей депутатам Совета депутатов рабочего поселка Кольцово Новосибирс</w:t>
            </w:r>
            <w:r>
              <w:rPr>
                <w:sz w:val="24"/>
                <w:szCs w:val="24"/>
              </w:rPr>
              <w:t>кой области седьмого созыва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рабочего поселка Кольцово Новосибирской области от 19.12.2012 № 69 «О Правилах благоустройства территории рабочего поселка Кольцово»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Положение «О порядке управления и распоряжения муниципальным жилищным фондом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 xml:space="preserve">», утвержденное решением Совета депутатов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15.1</w:t>
            </w:r>
            <w:r>
              <w:rPr>
                <w:sz w:val="24"/>
                <w:szCs w:val="24"/>
              </w:rPr>
              <w:t>2.2010 № 74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Положение «О порядке предоставления жилых помещений муниципального жилищного фонда коммерческого использования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>», утвержденное решением Совета депутатов рабо</w:t>
            </w:r>
            <w:r>
              <w:rPr>
                <w:bCs/>
                <w:sz w:val="24"/>
                <w:szCs w:val="24"/>
              </w:rPr>
              <w:t xml:space="preserve">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31.03.2010 № 101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PMingLiU"/>
                <w:color w:val="000000"/>
                <w:sz w:val="24"/>
                <w:szCs w:val="24"/>
              </w:rPr>
              <w:t xml:space="preserve">О внесении изменений в решение Совета депутатов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PMingLiU"/>
                <w:color w:val="000000"/>
                <w:sz w:val="24"/>
                <w:szCs w:val="24"/>
              </w:rPr>
              <w:t xml:space="preserve"> от 07.08.2019 № 46 «О </w:t>
            </w:r>
            <w:r>
              <w:rPr>
                <w:color w:val="000000"/>
                <w:sz w:val="24"/>
                <w:szCs w:val="24"/>
              </w:rPr>
              <w:t xml:space="preserve">структуре администрации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 Совета депутатов рабочего поселка Кольцово Новосибирской области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lastRenderedPageBreak/>
              <w:t>22.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Fonts w:eastAsia="Calibri"/>
                <w:i/>
              </w:rPr>
            </w:pPr>
            <w:r>
              <w:rPr>
                <w:sz w:val="24"/>
                <w:szCs w:val="24"/>
              </w:rPr>
              <w:t>О внесении изменений в</w:t>
            </w:r>
            <w:r>
              <w:rPr>
                <w:bCs/>
                <w:sz w:val="24"/>
                <w:szCs w:val="24"/>
              </w:rPr>
              <w:t xml:space="preserve"> решение </w:t>
            </w:r>
            <w:r>
              <w:rPr>
                <w:sz w:val="24"/>
                <w:szCs w:val="24"/>
              </w:rPr>
              <w:t xml:space="preserve">Совета депутатов рабочего поселка Кольцово </w:t>
            </w:r>
            <w:r>
              <w:rPr>
                <w:sz w:val="24"/>
                <w:szCs w:val="24"/>
              </w:rPr>
              <w:t xml:space="preserve">Новосибирской области от </w:t>
            </w:r>
            <w:r>
              <w:rPr>
                <w:bCs/>
                <w:color w:val="000000"/>
                <w:sz w:val="24"/>
                <w:szCs w:val="24"/>
              </w:rPr>
              <w:t xml:space="preserve">03.06.2009 № 38 </w:t>
            </w:r>
            <w:r>
              <w:rPr>
                <w:sz w:val="24"/>
                <w:szCs w:val="24"/>
              </w:rPr>
              <w:t xml:space="preserve">«О </w:t>
            </w:r>
            <w:r>
              <w:rPr>
                <w:bCs/>
                <w:color w:val="000000"/>
                <w:sz w:val="24"/>
                <w:szCs w:val="24"/>
              </w:rPr>
              <w:t xml:space="preserve">Положении о территориальном общественном самоуправлении в рабочем поселке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</w:t>
            </w:r>
            <w:r>
              <w:rPr>
                <w:bCs/>
                <w:sz w:val="24"/>
                <w:szCs w:val="24"/>
              </w:rPr>
              <w:t xml:space="preserve"> решение </w:t>
            </w:r>
            <w:r>
              <w:rPr>
                <w:sz w:val="24"/>
                <w:szCs w:val="24"/>
              </w:rPr>
              <w:t>Совета депутатов рабочего поселка Кольцово Новосибирской о</w:t>
            </w:r>
            <w:r>
              <w:rPr>
                <w:sz w:val="24"/>
                <w:szCs w:val="24"/>
              </w:rPr>
              <w:t xml:space="preserve">бласти от </w:t>
            </w:r>
            <w:r>
              <w:rPr>
                <w:color w:val="000000"/>
                <w:sz w:val="24"/>
                <w:szCs w:val="24"/>
              </w:rPr>
              <w:t>31.08.2022 № 121</w:t>
            </w:r>
            <w:r>
              <w:rPr>
                <w:sz w:val="24"/>
                <w:szCs w:val="24"/>
              </w:rPr>
              <w:t xml:space="preserve"> «Об определении Порядка назначения и проведения опроса граждан в рабочем поселке Кольцово Новосибирской области и признании утратившими силу некоторых решений Совета депутатов рабочего поселка Кольцово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 xml:space="preserve"> от 31.08.2022 № 118 «Об утверждении Положения об инициативных проектах на территории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</w:t>
            </w:r>
            <w:r>
              <w:rPr>
                <w:sz w:val="24"/>
                <w:szCs w:val="24"/>
              </w:rPr>
              <w:t>26</w:t>
            </w:r>
          </w:p>
          <w:p w:rsidR="006B7C58" w:rsidRDefault="006B7C58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решение Совета депутатов рабочего поселка Кольцово Новосибирской области от 23.01.2008 № 2 «О Положении об оплате труда лиц, замещающих муниципальные должности, действующих на постоянной основе, муниципальных служащих в органах м</w:t>
            </w:r>
            <w:r>
              <w:rPr>
                <w:sz w:val="24"/>
                <w:szCs w:val="24"/>
              </w:rPr>
              <w:t>естного самоуправления рабочего поселка Кольцово»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 xml:space="preserve">О назначении дополнительных выборов депутата Совета депутатов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PMingLiU"/>
                <w:sz w:val="24"/>
                <w:szCs w:val="24"/>
              </w:rPr>
              <w:t xml:space="preserve"> седьмого созыва по одномандатному</w:t>
            </w:r>
            <w:r>
              <w:rPr>
                <w:color w:val="000000"/>
                <w:sz w:val="24"/>
                <w:szCs w:val="24"/>
              </w:rPr>
              <w:t xml:space="preserve"> избирательному округу № 9</w:t>
            </w:r>
          </w:p>
          <w:p w:rsidR="006B7C58" w:rsidRDefault="006B7C58">
            <w:pPr>
              <w:pStyle w:val="10"/>
              <w:jc w:val="both"/>
              <w:rPr>
                <w:b/>
                <w:bCs/>
              </w:rPr>
            </w:pP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Fonts w:eastAsia="PMingLiU"/>
                <w:szCs w:val="28"/>
              </w:rPr>
            </w:pPr>
            <w:r>
              <w:rPr>
                <w:rFonts w:eastAsia="PMingLiU"/>
                <w:sz w:val="24"/>
                <w:szCs w:val="24"/>
              </w:rPr>
              <w:t xml:space="preserve">О внесении изменения в решение Совета депутатов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PMingLiU"/>
                <w:sz w:val="24"/>
                <w:szCs w:val="24"/>
              </w:rPr>
              <w:t xml:space="preserve"> от 30.05.2018 № 21 «О дополнительных мерах социальной поддержки отдельных категорий граждан на территории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PMingLiU"/>
                <w:sz w:val="24"/>
                <w:szCs w:val="24"/>
              </w:rPr>
              <w:t>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ConsPlusTitle"/>
              <w:jc w:val="both"/>
              <w:rPr>
                <w:rFonts w:eastAsia="Calibri"/>
                <w:b w:val="0"/>
              </w:rPr>
            </w:pPr>
            <w:r>
              <w:rPr>
                <w:b w:val="0"/>
                <w:spacing w:val="-5"/>
                <w:szCs w:val="24"/>
              </w:rPr>
              <w:t>О внесении изменения в решение Совета депутатов рабочего поселка Кольцово</w:t>
            </w:r>
            <w:r>
              <w:rPr>
                <w:b w:val="0"/>
                <w:spacing w:val="-5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Новосибирской области</w:t>
            </w:r>
            <w:r>
              <w:rPr>
                <w:b w:val="0"/>
                <w:spacing w:val="-5"/>
                <w:szCs w:val="24"/>
              </w:rPr>
              <w:t xml:space="preserve"> от 30.10.2019 № 59 «Об установлении земельного налога на территории рабочего поселка Кольцово </w:t>
            </w:r>
            <w:r>
              <w:rPr>
                <w:b w:val="0"/>
                <w:szCs w:val="24"/>
              </w:rPr>
              <w:t>Новосибирской области</w:t>
            </w:r>
            <w:r>
              <w:rPr>
                <w:b w:val="0"/>
                <w:spacing w:val="-5"/>
                <w:szCs w:val="24"/>
              </w:rPr>
              <w:t>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Fonts w:eastAsia="PMingLiU"/>
                <w:b/>
                <w:szCs w:val="28"/>
              </w:rPr>
            </w:pPr>
            <w:r>
              <w:rPr>
                <w:rFonts w:eastAsia="PMingLiU"/>
                <w:sz w:val="24"/>
                <w:szCs w:val="24"/>
              </w:rPr>
              <w:t>О согласовании з</w:t>
            </w:r>
            <w:r>
              <w:rPr>
                <w:rFonts w:eastAsia="PMingLiU"/>
                <w:sz w:val="24"/>
                <w:szCs w:val="24"/>
              </w:rPr>
              <w:t xml:space="preserve">амены дотации на выравнивание бюджетной обеспеченности дополнительным нормативом отчислений в бюджет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PMingLiU"/>
                <w:sz w:val="24"/>
                <w:szCs w:val="24"/>
              </w:rPr>
              <w:t xml:space="preserve"> от налога на доходы физических лиц на 2027 год и плановый период 2028 и 2029 годов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Fonts w:eastAsia="PMingLiU"/>
                <w:szCs w:val="28"/>
              </w:rPr>
            </w:pPr>
            <w:r>
              <w:rPr>
                <w:rFonts w:eastAsia="PMingLiU"/>
                <w:sz w:val="24"/>
                <w:szCs w:val="24"/>
              </w:rPr>
              <w:t xml:space="preserve">О внесении изменений в решение Совета депутатов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PMingLiU"/>
                <w:sz w:val="24"/>
                <w:szCs w:val="24"/>
              </w:rPr>
              <w:t xml:space="preserve"> от 18.08.2021 № 38 «О Положении о комиссии рабочего поселка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PMingLiU"/>
                <w:sz w:val="24"/>
                <w:szCs w:val="24"/>
              </w:rPr>
              <w:t xml:space="preserve"> по соблюдению лицами, замещающими муниципальные должности рабочего по</w:t>
            </w:r>
            <w:r>
              <w:rPr>
                <w:rFonts w:eastAsia="PMingLiU"/>
                <w:sz w:val="24"/>
                <w:szCs w:val="24"/>
              </w:rPr>
              <w:t xml:space="preserve">селка Кольцово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rFonts w:eastAsia="PMingLiU"/>
                <w:sz w:val="24"/>
                <w:szCs w:val="24"/>
              </w:rPr>
              <w:t>, ограничений, запретов и исполнению ими обязанностей, установленных законодательством Российской Федерации о противодействии коррупции»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Fonts w:eastAsia="PMingLiU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рабочего поселка Ко</w:t>
            </w:r>
            <w:r>
              <w:rPr>
                <w:color w:val="000000"/>
                <w:sz w:val="24"/>
                <w:szCs w:val="24"/>
              </w:rPr>
              <w:t xml:space="preserve">льцово </w:t>
            </w:r>
            <w:r>
              <w:rPr>
                <w:sz w:val="24"/>
                <w:szCs w:val="24"/>
              </w:rPr>
              <w:t>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 от 17.12.2025 № 32 «</w:t>
            </w:r>
            <w:r>
              <w:rPr>
                <w:sz w:val="24"/>
                <w:szCs w:val="24"/>
              </w:rPr>
              <w:t>О Положении об увековечении памяти выдающихся личностей и событий в рабочем поселке Кольцово Новосибирской области»</w:t>
            </w:r>
          </w:p>
        </w:tc>
      </w:tr>
      <w:tr w:rsidR="006B7C58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C58" w:rsidRDefault="006845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C58" w:rsidRDefault="00684596">
            <w:pPr>
              <w:pStyle w:val="10"/>
              <w:jc w:val="both"/>
              <w:rPr>
                <w:rFonts w:eastAsia="PMingLiU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 создании комиссии по вопросам увековечения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памяти</w:t>
            </w:r>
            <w:r>
              <w:rPr>
                <w:rFonts w:eastAsia="Calibri"/>
                <w:sz w:val="24"/>
                <w:szCs w:val="24"/>
              </w:rPr>
              <w:t xml:space="preserve"> выдающихся личностей и </w:t>
            </w:r>
            <w:r>
              <w:rPr>
                <w:rFonts w:eastAsia="Calibri"/>
                <w:sz w:val="24"/>
                <w:szCs w:val="24"/>
              </w:rPr>
              <w:t xml:space="preserve">событий в рабочем поселке Кольцово </w:t>
            </w:r>
            <w:r>
              <w:rPr>
                <w:sz w:val="24"/>
                <w:szCs w:val="24"/>
              </w:rPr>
              <w:t>Новосибирской области</w:t>
            </w:r>
          </w:p>
        </w:tc>
      </w:tr>
    </w:tbl>
    <w:p w:rsidR="006B7C58" w:rsidRDefault="006B7C58">
      <w:pPr>
        <w:pStyle w:val="Standard"/>
        <w:rPr>
          <w:rFonts w:ascii="Times New Roman" w:hAnsi="Times New Roman" w:cs="Times New Roman"/>
        </w:rPr>
      </w:pPr>
    </w:p>
    <w:sectPr w:rsidR="006B7C58">
      <w:pgSz w:w="11905" w:h="16837"/>
      <w:pgMar w:top="765" w:right="850" w:bottom="1134" w:left="1701" w:header="76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C58" w:rsidRDefault="00684596">
      <w:pPr>
        <w:pStyle w:val="10"/>
      </w:pPr>
      <w:r>
        <w:separator/>
      </w:r>
    </w:p>
  </w:endnote>
  <w:endnote w:type="continuationSeparator" w:id="0">
    <w:p w:rsidR="006B7C58" w:rsidRDefault="00684596">
      <w:pPr>
        <w:pStyle w:val="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auto"/>
    <w:pitch w:val="default"/>
  </w:font>
  <w:font w:name="Liberation Mono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nos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Andale Mono">
    <w:altName w:val="MV Bol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C58" w:rsidRDefault="00684596">
      <w:pPr>
        <w:pStyle w:val="10"/>
      </w:pPr>
      <w:r>
        <w:separator/>
      </w:r>
    </w:p>
  </w:footnote>
  <w:footnote w:type="continuationSeparator" w:id="0">
    <w:p w:rsidR="006B7C58" w:rsidRDefault="00684596">
      <w:pPr>
        <w:pStyle w:val="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6F92"/>
    <w:multiLevelType w:val="hybridMultilevel"/>
    <w:tmpl w:val="1046CC94"/>
    <w:lvl w:ilvl="0" w:tplc="E26279B6">
      <w:start w:val="1"/>
      <w:numFmt w:val="decimal"/>
      <w:lvlText w:val="%1."/>
      <w:lvlJc w:val="left"/>
      <w:pPr>
        <w:ind w:left="720" w:hanging="360"/>
      </w:pPr>
    </w:lvl>
    <w:lvl w:ilvl="1" w:tplc="B980EF62">
      <w:start w:val="1"/>
      <w:numFmt w:val="lowerLetter"/>
      <w:lvlText w:val="%2."/>
      <w:lvlJc w:val="left"/>
      <w:pPr>
        <w:ind w:left="1440" w:hanging="360"/>
      </w:pPr>
    </w:lvl>
    <w:lvl w:ilvl="2" w:tplc="1A7AF8D6">
      <w:start w:val="1"/>
      <w:numFmt w:val="lowerRoman"/>
      <w:lvlText w:val="%3."/>
      <w:lvlJc w:val="left"/>
      <w:pPr>
        <w:ind w:left="2160" w:hanging="180"/>
      </w:pPr>
    </w:lvl>
    <w:lvl w:ilvl="3" w:tplc="ED2E9680">
      <w:start w:val="1"/>
      <w:numFmt w:val="decimal"/>
      <w:lvlText w:val="%4."/>
      <w:lvlJc w:val="left"/>
      <w:pPr>
        <w:ind w:left="2880" w:hanging="360"/>
      </w:pPr>
    </w:lvl>
    <w:lvl w:ilvl="4" w:tplc="1EF05EB2">
      <w:start w:val="1"/>
      <w:numFmt w:val="lowerLetter"/>
      <w:lvlText w:val="%5."/>
      <w:lvlJc w:val="left"/>
      <w:pPr>
        <w:ind w:left="3600" w:hanging="360"/>
      </w:pPr>
    </w:lvl>
    <w:lvl w:ilvl="5" w:tplc="59ACA6D0">
      <w:start w:val="1"/>
      <w:numFmt w:val="lowerRoman"/>
      <w:lvlText w:val="%6."/>
      <w:lvlJc w:val="left"/>
      <w:pPr>
        <w:ind w:left="4320" w:hanging="180"/>
      </w:pPr>
    </w:lvl>
    <w:lvl w:ilvl="6" w:tplc="FF4CA17A">
      <w:start w:val="1"/>
      <w:numFmt w:val="decimal"/>
      <w:lvlText w:val="%7."/>
      <w:lvlJc w:val="left"/>
      <w:pPr>
        <w:ind w:left="5040" w:hanging="360"/>
      </w:pPr>
    </w:lvl>
    <w:lvl w:ilvl="7" w:tplc="36F0F290">
      <w:start w:val="1"/>
      <w:numFmt w:val="lowerLetter"/>
      <w:lvlText w:val="%8."/>
      <w:lvlJc w:val="left"/>
      <w:pPr>
        <w:ind w:left="5760" w:hanging="360"/>
      </w:pPr>
    </w:lvl>
    <w:lvl w:ilvl="8" w:tplc="089239EC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0BBC67FA"/>
    <w:multiLevelType w:val="hybridMultilevel"/>
    <w:tmpl w:val="5E20621A"/>
    <w:lvl w:ilvl="0" w:tplc="0AC44EFE">
      <w:start w:val="1"/>
      <w:numFmt w:val="decimal"/>
      <w:lvlText w:val="%1."/>
      <w:lvlJc w:val="left"/>
      <w:pPr>
        <w:ind w:left="643" w:hanging="360"/>
      </w:pPr>
    </w:lvl>
    <w:lvl w:ilvl="1" w:tplc="D9982068">
      <w:start w:val="1"/>
      <w:numFmt w:val="lowerLetter"/>
      <w:lvlText w:val="%2."/>
      <w:lvlJc w:val="left"/>
      <w:pPr>
        <w:ind w:left="1222" w:hanging="360"/>
      </w:pPr>
    </w:lvl>
    <w:lvl w:ilvl="2" w:tplc="9886D23A">
      <w:start w:val="1"/>
      <w:numFmt w:val="lowerRoman"/>
      <w:lvlText w:val="%3."/>
      <w:lvlJc w:val="left"/>
      <w:pPr>
        <w:ind w:left="1942" w:hanging="180"/>
      </w:pPr>
    </w:lvl>
    <w:lvl w:ilvl="3" w:tplc="B688F60E">
      <w:start w:val="1"/>
      <w:numFmt w:val="decimal"/>
      <w:lvlText w:val="%4."/>
      <w:lvlJc w:val="left"/>
      <w:pPr>
        <w:ind w:left="2662" w:hanging="360"/>
      </w:pPr>
    </w:lvl>
    <w:lvl w:ilvl="4" w:tplc="1A2EBBD0">
      <w:start w:val="1"/>
      <w:numFmt w:val="lowerLetter"/>
      <w:lvlText w:val="%5."/>
      <w:lvlJc w:val="left"/>
      <w:pPr>
        <w:ind w:left="3382" w:hanging="360"/>
      </w:pPr>
    </w:lvl>
    <w:lvl w:ilvl="5" w:tplc="992C947A">
      <w:start w:val="1"/>
      <w:numFmt w:val="lowerRoman"/>
      <w:lvlText w:val="%6."/>
      <w:lvlJc w:val="left"/>
      <w:pPr>
        <w:ind w:left="4101" w:hanging="180"/>
      </w:pPr>
    </w:lvl>
    <w:lvl w:ilvl="6" w:tplc="AEE89E14">
      <w:start w:val="1"/>
      <w:numFmt w:val="decimal"/>
      <w:lvlText w:val="%7."/>
      <w:lvlJc w:val="left"/>
      <w:pPr>
        <w:ind w:left="4821" w:hanging="360"/>
      </w:pPr>
    </w:lvl>
    <w:lvl w:ilvl="7" w:tplc="160C45B8">
      <w:start w:val="1"/>
      <w:numFmt w:val="lowerLetter"/>
      <w:lvlText w:val="%8."/>
      <w:lvlJc w:val="left"/>
      <w:pPr>
        <w:ind w:left="5541" w:hanging="360"/>
      </w:pPr>
    </w:lvl>
    <w:lvl w:ilvl="8" w:tplc="3048814C">
      <w:start w:val="1"/>
      <w:numFmt w:val="lowerRoman"/>
      <w:lvlText w:val="%9."/>
      <w:lvlJc w:val="left"/>
      <w:pPr>
        <w:ind w:left="6259" w:hanging="180"/>
      </w:pPr>
    </w:lvl>
  </w:abstractNum>
  <w:abstractNum w:abstractNumId="2" w15:restartNumberingAfterBreak="0">
    <w:nsid w:val="0BE043E3"/>
    <w:multiLevelType w:val="hybridMultilevel"/>
    <w:tmpl w:val="4DE48062"/>
    <w:lvl w:ilvl="0" w:tplc="9DECE97C">
      <w:start w:val="1"/>
      <w:numFmt w:val="decimal"/>
      <w:lvlText w:val="%1."/>
      <w:lvlJc w:val="left"/>
      <w:pPr>
        <w:ind w:left="720" w:hanging="360"/>
      </w:pPr>
    </w:lvl>
    <w:lvl w:ilvl="1" w:tplc="D0224EBA">
      <w:start w:val="1"/>
      <w:numFmt w:val="lowerLetter"/>
      <w:lvlText w:val="%2."/>
      <w:lvlJc w:val="left"/>
      <w:pPr>
        <w:ind w:left="1440" w:hanging="360"/>
      </w:pPr>
    </w:lvl>
    <w:lvl w:ilvl="2" w:tplc="AF76DC66">
      <w:start w:val="1"/>
      <w:numFmt w:val="lowerRoman"/>
      <w:lvlText w:val="%3."/>
      <w:lvlJc w:val="left"/>
      <w:pPr>
        <w:ind w:left="2160" w:hanging="180"/>
      </w:pPr>
    </w:lvl>
    <w:lvl w:ilvl="3" w:tplc="B9300AD4">
      <w:start w:val="1"/>
      <w:numFmt w:val="decimal"/>
      <w:lvlText w:val="%4."/>
      <w:lvlJc w:val="left"/>
      <w:pPr>
        <w:ind w:left="2880" w:hanging="360"/>
      </w:pPr>
    </w:lvl>
    <w:lvl w:ilvl="4" w:tplc="D7D81C30">
      <w:start w:val="1"/>
      <w:numFmt w:val="lowerLetter"/>
      <w:lvlText w:val="%5."/>
      <w:lvlJc w:val="left"/>
      <w:pPr>
        <w:ind w:left="3600" w:hanging="360"/>
      </w:pPr>
    </w:lvl>
    <w:lvl w:ilvl="5" w:tplc="B8F29F66">
      <w:start w:val="1"/>
      <w:numFmt w:val="lowerRoman"/>
      <w:lvlText w:val="%6."/>
      <w:lvlJc w:val="left"/>
      <w:pPr>
        <w:ind w:left="4320" w:hanging="180"/>
      </w:pPr>
    </w:lvl>
    <w:lvl w:ilvl="6" w:tplc="93349C3C">
      <w:start w:val="1"/>
      <w:numFmt w:val="decimal"/>
      <w:lvlText w:val="%7."/>
      <w:lvlJc w:val="left"/>
      <w:pPr>
        <w:ind w:left="5040" w:hanging="360"/>
      </w:pPr>
    </w:lvl>
    <w:lvl w:ilvl="7" w:tplc="29B6A22C">
      <w:start w:val="1"/>
      <w:numFmt w:val="lowerLetter"/>
      <w:lvlText w:val="%8."/>
      <w:lvlJc w:val="left"/>
      <w:pPr>
        <w:ind w:left="5760" w:hanging="360"/>
      </w:pPr>
    </w:lvl>
    <w:lvl w:ilvl="8" w:tplc="DD9EBB12">
      <w:start w:val="1"/>
      <w:numFmt w:val="lowerRoman"/>
      <w:lvlText w:val="%9."/>
      <w:lvlJc w:val="left"/>
      <w:pPr>
        <w:ind w:left="6480" w:hanging="180"/>
      </w:pPr>
    </w:lvl>
  </w:abstractNum>
  <w:abstractNum w:abstractNumId="3" w15:restartNumberingAfterBreak="0">
    <w:nsid w:val="14B81742"/>
    <w:multiLevelType w:val="hybridMultilevel"/>
    <w:tmpl w:val="0C7EABBC"/>
    <w:lvl w:ilvl="0" w:tplc="CB5E5E48">
      <w:start w:val="1"/>
      <w:numFmt w:val="decimal"/>
      <w:lvlText w:val="%1."/>
      <w:lvlJc w:val="left"/>
      <w:pPr>
        <w:ind w:left="720" w:hanging="360"/>
      </w:pPr>
    </w:lvl>
    <w:lvl w:ilvl="1" w:tplc="57D84BE4">
      <w:start w:val="1"/>
      <w:numFmt w:val="lowerLetter"/>
      <w:lvlText w:val="%2."/>
      <w:lvlJc w:val="left"/>
      <w:pPr>
        <w:ind w:left="1440" w:hanging="360"/>
      </w:pPr>
    </w:lvl>
    <w:lvl w:ilvl="2" w:tplc="C3181FB4">
      <w:start w:val="1"/>
      <w:numFmt w:val="lowerRoman"/>
      <w:lvlText w:val="%3."/>
      <w:lvlJc w:val="left"/>
      <w:pPr>
        <w:ind w:left="2160" w:hanging="180"/>
      </w:pPr>
    </w:lvl>
    <w:lvl w:ilvl="3" w:tplc="88D26B5C">
      <w:start w:val="1"/>
      <w:numFmt w:val="decimal"/>
      <w:lvlText w:val="%4."/>
      <w:lvlJc w:val="left"/>
      <w:pPr>
        <w:ind w:left="2880" w:hanging="360"/>
      </w:pPr>
    </w:lvl>
    <w:lvl w:ilvl="4" w:tplc="12D4AC54">
      <w:start w:val="1"/>
      <w:numFmt w:val="lowerLetter"/>
      <w:lvlText w:val="%5."/>
      <w:lvlJc w:val="left"/>
      <w:pPr>
        <w:ind w:left="3600" w:hanging="360"/>
      </w:pPr>
    </w:lvl>
    <w:lvl w:ilvl="5" w:tplc="874CFF68">
      <w:start w:val="1"/>
      <w:numFmt w:val="lowerRoman"/>
      <w:lvlText w:val="%6."/>
      <w:lvlJc w:val="left"/>
      <w:pPr>
        <w:ind w:left="4320" w:hanging="180"/>
      </w:pPr>
    </w:lvl>
    <w:lvl w:ilvl="6" w:tplc="D19E5B84">
      <w:start w:val="1"/>
      <w:numFmt w:val="decimal"/>
      <w:lvlText w:val="%7."/>
      <w:lvlJc w:val="left"/>
      <w:pPr>
        <w:ind w:left="5040" w:hanging="360"/>
      </w:pPr>
    </w:lvl>
    <w:lvl w:ilvl="7" w:tplc="3210E61A">
      <w:start w:val="1"/>
      <w:numFmt w:val="lowerLetter"/>
      <w:lvlText w:val="%8."/>
      <w:lvlJc w:val="left"/>
      <w:pPr>
        <w:ind w:left="5760" w:hanging="360"/>
      </w:pPr>
    </w:lvl>
    <w:lvl w:ilvl="8" w:tplc="1A9E8C9E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1621288C"/>
    <w:multiLevelType w:val="hybridMultilevel"/>
    <w:tmpl w:val="7B725B66"/>
    <w:lvl w:ilvl="0" w:tplc="CBB8E0EE">
      <w:start w:val="1"/>
      <w:numFmt w:val="decimal"/>
      <w:lvlText w:val="%1."/>
      <w:lvlJc w:val="left"/>
      <w:pPr>
        <w:ind w:left="720" w:hanging="360"/>
      </w:pPr>
    </w:lvl>
    <w:lvl w:ilvl="1" w:tplc="AB6CC740">
      <w:start w:val="1"/>
      <w:numFmt w:val="lowerLetter"/>
      <w:lvlText w:val="%2."/>
      <w:lvlJc w:val="left"/>
      <w:pPr>
        <w:ind w:left="1440" w:hanging="360"/>
      </w:pPr>
    </w:lvl>
    <w:lvl w:ilvl="2" w:tplc="7D824F10">
      <w:start w:val="1"/>
      <w:numFmt w:val="lowerRoman"/>
      <w:lvlText w:val="%3."/>
      <w:lvlJc w:val="left"/>
      <w:pPr>
        <w:ind w:left="2160" w:hanging="180"/>
      </w:pPr>
    </w:lvl>
    <w:lvl w:ilvl="3" w:tplc="6ADA9E0E">
      <w:start w:val="1"/>
      <w:numFmt w:val="decimal"/>
      <w:lvlText w:val="%4."/>
      <w:lvlJc w:val="left"/>
      <w:pPr>
        <w:ind w:left="2880" w:hanging="360"/>
      </w:pPr>
    </w:lvl>
    <w:lvl w:ilvl="4" w:tplc="026C5252">
      <w:start w:val="1"/>
      <w:numFmt w:val="lowerLetter"/>
      <w:lvlText w:val="%5."/>
      <w:lvlJc w:val="left"/>
      <w:pPr>
        <w:ind w:left="3600" w:hanging="360"/>
      </w:pPr>
    </w:lvl>
    <w:lvl w:ilvl="5" w:tplc="8F065918">
      <w:start w:val="1"/>
      <w:numFmt w:val="lowerRoman"/>
      <w:lvlText w:val="%6."/>
      <w:lvlJc w:val="left"/>
      <w:pPr>
        <w:ind w:left="4320" w:hanging="180"/>
      </w:pPr>
    </w:lvl>
    <w:lvl w:ilvl="6" w:tplc="73949860">
      <w:start w:val="1"/>
      <w:numFmt w:val="decimal"/>
      <w:lvlText w:val="%7."/>
      <w:lvlJc w:val="left"/>
      <w:pPr>
        <w:ind w:left="5040" w:hanging="360"/>
      </w:pPr>
    </w:lvl>
    <w:lvl w:ilvl="7" w:tplc="247608F6">
      <w:start w:val="1"/>
      <w:numFmt w:val="lowerLetter"/>
      <w:lvlText w:val="%8."/>
      <w:lvlJc w:val="left"/>
      <w:pPr>
        <w:ind w:left="5760" w:hanging="360"/>
      </w:pPr>
    </w:lvl>
    <w:lvl w:ilvl="8" w:tplc="2CBA5620">
      <w:start w:val="1"/>
      <w:numFmt w:val="lowerRoman"/>
      <w:lvlText w:val="%9."/>
      <w:lvlJc w:val="left"/>
      <w:pPr>
        <w:ind w:left="6480" w:hanging="180"/>
      </w:pPr>
    </w:lvl>
  </w:abstractNum>
  <w:abstractNum w:abstractNumId="5" w15:restartNumberingAfterBreak="0">
    <w:nsid w:val="1C7A201D"/>
    <w:multiLevelType w:val="hybridMultilevel"/>
    <w:tmpl w:val="7EDAD91E"/>
    <w:lvl w:ilvl="0" w:tplc="F522E1A4">
      <w:start w:val="1"/>
      <w:numFmt w:val="decimal"/>
      <w:lvlText w:val="%1."/>
      <w:lvlJc w:val="left"/>
      <w:pPr>
        <w:ind w:left="720" w:hanging="360"/>
      </w:pPr>
    </w:lvl>
    <w:lvl w:ilvl="1" w:tplc="E6A03B4E">
      <w:start w:val="1"/>
      <w:numFmt w:val="lowerLetter"/>
      <w:lvlText w:val="%2."/>
      <w:lvlJc w:val="left"/>
      <w:pPr>
        <w:ind w:left="1440" w:hanging="360"/>
      </w:pPr>
    </w:lvl>
    <w:lvl w:ilvl="2" w:tplc="705CEE9C">
      <w:start w:val="1"/>
      <w:numFmt w:val="lowerRoman"/>
      <w:lvlText w:val="%3."/>
      <w:lvlJc w:val="left"/>
      <w:pPr>
        <w:ind w:left="2160" w:hanging="180"/>
      </w:pPr>
    </w:lvl>
    <w:lvl w:ilvl="3" w:tplc="9F96C212">
      <w:start w:val="1"/>
      <w:numFmt w:val="decimal"/>
      <w:lvlText w:val="%4."/>
      <w:lvlJc w:val="left"/>
      <w:pPr>
        <w:ind w:left="2880" w:hanging="360"/>
      </w:pPr>
    </w:lvl>
    <w:lvl w:ilvl="4" w:tplc="BE36D496">
      <w:start w:val="1"/>
      <w:numFmt w:val="lowerLetter"/>
      <w:lvlText w:val="%5."/>
      <w:lvlJc w:val="left"/>
      <w:pPr>
        <w:ind w:left="3600" w:hanging="360"/>
      </w:pPr>
    </w:lvl>
    <w:lvl w:ilvl="5" w:tplc="36D62A22">
      <w:start w:val="1"/>
      <w:numFmt w:val="lowerRoman"/>
      <w:lvlText w:val="%6."/>
      <w:lvlJc w:val="left"/>
      <w:pPr>
        <w:ind w:left="4320" w:hanging="180"/>
      </w:pPr>
    </w:lvl>
    <w:lvl w:ilvl="6" w:tplc="E76C9B9E">
      <w:start w:val="1"/>
      <w:numFmt w:val="decimal"/>
      <w:lvlText w:val="%7."/>
      <w:lvlJc w:val="left"/>
      <w:pPr>
        <w:ind w:left="5040" w:hanging="360"/>
      </w:pPr>
    </w:lvl>
    <w:lvl w:ilvl="7" w:tplc="805259C6">
      <w:start w:val="1"/>
      <w:numFmt w:val="lowerLetter"/>
      <w:lvlText w:val="%8."/>
      <w:lvlJc w:val="left"/>
      <w:pPr>
        <w:ind w:left="5760" w:hanging="360"/>
      </w:pPr>
    </w:lvl>
    <w:lvl w:ilvl="8" w:tplc="59AC6EEC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20F924C4"/>
    <w:multiLevelType w:val="hybridMultilevel"/>
    <w:tmpl w:val="5E58B034"/>
    <w:lvl w:ilvl="0" w:tplc="6AC68BEA">
      <w:start w:val="1"/>
      <w:numFmt w:val="decimal"/>
      <w:lvlText w:val="%1."/>
      <w:lvlJc w:val="left"/>
      <w:pPr>
        <w:ind w:left="720" w:hanging="360"/>
      </w:pPr>
    </w:lvl>
    <w:lvl w:ilvl="1" w:tplc="318EA032">
      <w:start w:val="1"/>
      <w:numFmt w:val="lowerLetter"/>
      <w:lvlText w:val="%2."/>
      <w:lvlJc w:val="left"/>
      <w:pPr>
        <w:ind w:left="1440" w:hanging="360"/>
      </w:pPr>
    </w:lvl>
    <w:lvl w:ilvl="2" w:tplc="39F6231A">
      <w:start w:val="1"/>
      <w:numFmt w:val="lowerRoman"/>
      <w:lvlText w:val="%3."/>
      <w:lvlJc w:val="left"/>
      <w:pPr>
        <w:ind w:left="2160" w:hanging="180"/>
      </w:pPr>
    </w:lvl>
    <w:lvl w:ilvl="3" w:tplc="E904E49A">
      <w:start w:val="1"/>
      <w:numFmt w:val="decimal"/>
      <w:lvlText w:val="%4."/>
      <w:lvlJc w:val="left"/>
      <w:pPr>
        <w:ind w:left="2880" w:hanging="360"/>
      </w:pPr>
    </w:lvl>
    <w:lvl w:ilvl="4" w:tplc="AE3E2B2C">
      <w:start w:val="1"/>
      <w:numFmt w:val="lowerLetter"/>
      <w:lvlText w:val="%5."/>
      <w:lvlJc w:val="left"/>
      <w:pPr>
        <w:ind w:left="3600" w:hanging="360"/>
      </w:pPr>
    </w:lvl>
    <w:lvl w:ilvl="5" w:tplc="AA225100">
      <w:start w:val="1"/>
      <w:numFmt w:val="lowerRoman"/>
      <w:lvlText w:val="%6."/>
      <w:lvlJc w:val="left"/>
      <w:pPr>
        <w:ind w:left="4320" w:hanging="180"/>
      </w:pPr>
    </w:lvl>
    <w:lvl w:ilvl="6" w:tplc="E4F2D110">
      <w:start w:val="1"/>
      <w:numFmt w:val="decimal"/>
      <w:lvlText w:val="%7."/>
      <w:lvlJc w:val="left"/>
      <w:pPr>
        <w:ind w:left="5040" w:hanging="360"/>
      </w:pPr>
    </w:lvl>
    <w:lvl w:ilvl="7" w:tplc="F092DBA4">
      <w:start w:val="1"/>
      <w:numFmt w:val="lowerLetter"/>
      <w:lvlText w:val="%8."/>
      <w:lvlJc w:val="left"/>
      <w:pPr>
        <w:ind w:left="5760" w:hanging="360"/>
      </w:pPr>
    </w:lvl>
    <w:lvl w:ilvl="8" w:tplc="E02EEBAC">
      <w:start w:val="1"/>
      <w:numFmt w:val="lowerRoman"/>
      <w:lvlText w:val="%9."/>
      <w:lvlJc w:val="left"/>
      <w:pPr>
        <w:ind w:left="6480" w:hanging="180"/>
      </w:pPr>
    </w:lvl>
  </w:abstractNum>
  <w:abstractNum w:abstractNumId="7" w15:restartNumberingAfterBreak="0">
    <w:nsid w:val="2B493BB7"/>
    <w:multiLevelType w:val="hybridMultilevel"/>
    <w:tmpl w:val="20DC0220"/>
    <w:lvl w:ilvl="0" w:tplc="FC4CB55A">
      <w:start w:val="1"/>
      <w:numFmt w:val="decimal"/>
      <w:lvlText w:val="%1."/>
      <w:lvlJc w:val="left"/>
      <w:pPr>
        <w:ind w:left="360" w:hanging="360"/>
      </w:pPr>
    </w:lvl>
    <w:lvl w:ilvl="1" w:tplc="E93058A8">
      <w:start w:val="1"/>
      <w:numFmt w:val="lowerLetter"/>
      <w:lvlText w:val="%2."/>
      <w:lvlJc w:val="left"/>
      <w:pPr>
        <w:ind w:left="1080" w:hanging="360"/>
      </w:pPr>
    </w:lvl>
    <w:lvl w:ilvl="2" w:tplc="AF20DFA4">
      <w:start w:val="1"/>
      <w:numFmt w:val="lowerRoman"/>
      <w:lvlText w:val="%3."/>
      <w:lvlJc w:val="left"/>
      <w:pPr>
        <w:ind w:left="1800" w:hanging="180"/>
      </w:pPr>
    </w:lvl>
    <w:lvl w:ilvl="3" w:tplc="2CB8124C">
      <w:start w:val="1"/>
      <w:numFmt w:val="decimal"/>
      <w:lvlText w:val="%4."/>
      <w:lvlJc w:val="left"/>
      <w:pPr>
        <w:ind w:left="2520" w:hanging="360"/>
      </w:pPr>
    </w:lvl>
    <w:lvl w:ilvl="4" w:tplc="4734F12E">
      <w:start w:val="1"/>
      <w:numFmt w:val="lowerLetter"/>
      <w:lvlText w:val="%5."/>
      <w:lvlJc w:val="left"/>
      <w:pPr>
        <w:ind w:left="3240" w:hanging="360"/>
      </w:pPr>
    </w:lvl>
    <w:lvl w:ilvl="5" w:tplc="F1087A92">
      <w:start w:val="1"/>
      <w:numFmt w:val="lowerRoman"/>
      <w:lvlText w:val="%6."/>
      <w:lvlJc w:val="left"/>
      <w:pPr>
        <w:ind w:left="3960" w:hanging="180"/>
      </w:pPr>
    </w:lvl>
    <w:lvl w:ilvl="6" w:tplc="A1023310">
      <w:start w:val="1"/>
      <w:numFmt w:val="decimal"/>
      <w:lvlText w:val="%7."/>
      <w:lvlJc w:val="left"/>
      <w:pPr>
        <w:ind w:left="4680" w:hanging="360"/>
      </w:pPr>
    </w:lvl>
    <w:lvl w:ilvl="7" w:tplc="3F20336E">
      <w:start w:val="1"/>
      <w:numFmt w:val="lowerLetter"/>
      <w:lvlText w:val="%8."/>
      <w:lvlJc w:val="left"/>
      <w:pPr>
        <w:ind w:left="5400" w:hanging="360"/>
      </w:pPr>
    </w:lvl>
    <w:lvl w:ilvl="8" w:tplc="613483A6">
      <w:start w:val="1"/>
      <w:numFmt w:val="lowerRoman"/>
      <w:lvlText w:val="%9."/>
      <w:lvlJc w:val="left"/>
      <w:pPr>
        <w:ind w:left="6122" w:hanging="180"/>
      </w:pPr>
    </w:lvl>
  </w:abstractNum>
  <w:abstractNum w:abstractNumId="8" w15:restartNumberingAfterBreak="0">
    <w:nsid w:val="33B7330D"/>
    <w:multiLevelType w:val="hybridMultilevel"/>
    <w:tmpl w:val="64F6B00A"/>
    <w:lvl w:ilvl="0" w:tplc="11FAE5FE">
      <w:start w:val="1"/>
      <w:numFmt w:val="decimal"/>
      <w:lvlText w:val="%1."/>
      <w:lvlJc w:val="left"/>
      <w:pPr>
        <w:ind w:left="720" w:hanging="360"/>
      </w:pPr>
    </w:lvl>
    <w:lvl w:ilvl="1" w:tplc="C802A858">
      <w:start w:val="1"/>
      <w:numFmt w:val="lowerLetter"/>
      <w:lvlText w:val="%2."/>
      <w:lvlJc w:val="left"/>
      <w:pPr>
        <w:ind w:left="1440" w:hanging="360"/>
      </w:pPr>
    </w:lvl>
    <w:lvl w:ilvl="2" w:tplc="B46E714C">
      <w:start w:val="1"/>
      <w:numFmt w:val="lowerRoman"/>
      <w:lvlText w:val="%3."/>
      <w:lvlJc w:val="left"/>
      <w:pPr>
        <w:ind w:left="2160" w:hanging="180"/>
      </w:pPr>
    </w:lvl>
    <w:lvl w:ilvl="3" w:tplc="E9923D70">
      <w:start w:val="1"/>
      <w:numFmt w:val="decimal"/>
      <w:lvlText w:val="%4."/>
      <w:lvlJc w:val="left"/>
      <w:pPr>
        <w:ind w:left="2880" w:hanging="360"/>
      </w:pPr>
    </w:lvl>
    <w:lvl w:ilvl="4" w:tplc="755E2520">
      <w:start w:val="1"/>
      <w:numFmt w:val="lowerLetter"/>
      <w:lvlText w:val="%5."/>
      <w:lvlJc w:val="left"/>
      <w:pPr>
        <w:ind w:left="3600" w:hanging="360"/>
      </w:pPr>
    </w:lvl>
    <w:lvl w:ilvl="5" w:tplc="9946B20A">
      <w:start w:val="1"/>
      <w:numFmt w:val="lowerRoman"/>
      <w:lvlText w:val="%6."/>
      <w:lvlJc w:val="left"/>
      <w:pPr>
        <w:ind w:left="4320" w:hanging="180"/>
      </w:pPr>
    </w:lvl>
    <w:lvl w:ilvl="6" w:tplc="A6F6A048">
      <w:start w:val="1"/>
      <w:numFmt w:val="decimal"/>
      <w:lvlText w:val="%7."/>
      <w:lvlJc w:val="left"/>
      <w:pPr>
        <w:ind w:left="5040" w:hanging="360"/>
      </w:pPr>
    </w:lvl>
    <w:lvl w:ilvl="7" w:tplc="5DAAE0BC">
      <w:start w:val="1"/>
      <w:numFmt w:val="lowerLetter"/>
      <w:lvlText w:val="%8."/>
      <w:lvlJc w:val="left"/>
      <w:pPr>
        <w:ind w:left="5760" w:hanging="360"/>
      </w:pPr>
    </w:lvl>
    <w:lvl w:ilvl="8" w:tplc="1EAE5BAA">
      <w:start w:val="1"/>
      <w:numFmt w:val="lowerRoman"/>
      <w:lvlText w:val="%9."/>
      <w:lvlJc w:val="left"/>
      <w:pPr>
        <w:ind w:left="6480" w:hanging="180"/>
      </w:pPr>
    </w:lvl>
  </w:abstractNum>
  <w:abstractNum w:abstractNumId="9" w15:restartNumberingAfterBreak="0">
    <w:nsid w:val="33E4795B"/>
    <w:multiLevelType w:val="hybridMultilevel"/>
    <w:tmpl w:val="EB687288"/>
    <w:lvl w:ilvl="0" w:tplc="69B84760">
      <w:start w:val="1"/>
      <w:numFmt w:val="decimal"/>
      <w:lvlText w:val="%1."/>
      <w:lvlJc w:val="left"/>
      <w:pPr>
        <w:ind w:left="720" w:hanging="360"/>
      </w:pPr>
    </w:lvl>
    <w:lvl w:ilvl="1" w:tplc="B47C9F06">
      <w:start w:val="1"/>
      <w:numFmt w:val="lowerLetter"/>
      <w:lvlText w:val="%2."/>
      <w:lvlJc w:val="left"/>
      <w:pPr>
        <w:ind w:left="1440" w:hanging="360"/>
      </w:pPr>
    </w:lvl>
    <w:lvl w:ilvl="2" w:tplc="29447792">
      <w:start w:val="1"/>
      <w:numFmt w:val="lowerRoman"/>
      <w:lvlText w:val="%3."/>
      <w:lvlJc w:val="left"/>
      <w:pPr>
        <w:ind w:left="2160" w:hanging="180"/>
      </w:pPr>
    </w:lvl>
    <w:lvl w:ilvl="3" w:tplc="C192B6F6">
      <w:start w:val="1"/>
      <w:numFmt w:val="decimal"/>
      <w:lvlText w:val="%4."/>
      <w:lvlJc w:val="left"/>
      <w:pPr>
        <w:ind w:left="2880" w:hanging="360"/>
      </w:pPr>
    </w:lvl>
    <w:lvl w:ilvl="4" w:tplc="A846306C">
      <w:start w:val="1"/>
      <w:numFmt w:val="lowerLetter"/>
      <w:lvlText w:val="%5."/>
      <w:lvlJc w:val="left"/>
      <w:pPr>
        <w:ind w:left="3600" w:hanging="360"/>
      </w:pPr>
    </w:lvl>
    <w:lvl w:ilvl="5" w:tplc="EA3EC9A0">
      <w:start w:val="1"/>
      <w:numFmt w:val="lowerRoman"/>
      <w:lvlText w:val="%6."/>
      <w:lvlJc w:val="left"/>
      <w:pPr>
        <w:ind w:left="4320" w:hanging="180"/>
      </w:pPr>
    </w:lvl>
    <w:lvl w:ilvl="6" w:tplc="A8763D88">
      <w:start w:val="1"/>
      <w:numFmt w:val="decimal"/>
      <w:lvlText w:val="%7."/>
      <w:lvlJc w:val="left"/>
      <w:pPr>
        <w:ind w:left="5040" w:hanging="360"/>
      </w:pPr>
    </w:lvl>
    <w:lvl w:ilvl="7" w:tplc="DCDC7132">
      <w:start w:val="1"/>
      <w:numFmt w:val="lowerLetter"/>
      <w:lvlText w:val="%8."/>
      <w:lvlJc w:val="left"/>
      <w:pPr>
        <w:ind w:left="5760" w:hanging="360"/>
      </w:pPr>
    </w:lvl>
    <w:lvl w:ilvl="8" w:tplc="FBF0A9F0">
      <w:start w:val="1"/>
      <w:numFmt w:val="lowerRoman"/>
      <w:lvlText w:val="%9."/>
      <w:lvlJc w:val="left"/>
      <w:pPr>
        <w:ind w:left="6480" w:hanging="180"/>
      </w:pPr>
    </w:lvl>
  </w:abstractNum>
  <w:abstractNum w:abstractNumId="10" w15:restartNumberingAfterBreak="0">
    <w:nsid w:val="35B51BDB"/>
    <w:multiLevelType w:val="hybridMultilevel"/>
    <w:tmpl w:val="8F2AE9EC"/>
    <w:lvl w:ilvl="0" w:tplc="B8C26A0A">
      <w:start w:val="1"/>
      <w:numFmt w:val="decimal"/>
      <w:lvlText w:val="%1."/>
      <w:lvlJc w:val="left"/>
      <w:pPr>
        <w:ind w:left="720" w:hanging="360"/>
      </w:pPr>
    </w:lvl>
    <w:lvl w:ilvl="1" w:tplc="8F145778">
      <w:start w:val="1"/>
      <w:numFmt w:val="lowerLetter"/>
      <w:lvlText w:val="%2."/>
      <w:lvlJc w:val="left"/>
      <w:pPr>
        <w:ind w:left="1440" w:hanging="360"/>
      </w:pPr>
    </w:lvl>
    <w:lvl w:ilvl="2" w:tplc="1D4A248C">
      <w:start w:val="1"/>
      <w:numFmt w:val="lowerRoman"/>
      <w:lvlText w:val="%3."/>
      <w:lvlJc w:val="left"/>
      <w:pPr>
        <w:ind w:left="2160" w:hanging="180"/>
      </w:pPr>
    </w:lvl>
    <w:lvl w:ilvl="3" w:tplc="6008674E">
      <w:start w:val="1"/>
      <w:numFmt w:val="decimal"/>
      <w:lvlText w:val="%4."/>
      <w:lvlJc w:val="left"/>
      <w:pPr>
        <w:ind w:left="2880" w:hanging="360"/>
      </w:pPr>
    </w:lvl>
    <w:lvl w:ilvl="4" w:tplc="9CCE216A">
      <w:start w:val="1"/>
      <w:numFmt w:val="lowerLetter"/>
      <w:lvlText w:val="%5."/>
      <w:lvlJc w:val="left"/>
      <w:pPr>
        <w:ind w:left="3600" w:hanging="360"/>
      </w:pPr>
    </w:lvl>
    <w:lvl w:ilvl="5" w:tplc="2068965C">
      <w:start w:val="1"/>
      <w:numFmt w:val="lowerRoman"/>
      <w:lvlText w:val="%6."/>
      <w:lvlJc w:val="left"/>
      <w:pPr>
        <w:ind w:left="4320" w:hanging="180"/>
      </w:pPr>
    </w:lvl>
    <w:lvl w:ilvl="6" w:tplc="ED4621DE">
      <w:start w:val="1"/>
      <w:numFmt w:val="decimal"/>
      <w:lvlText w:val="%7."/>
      <w:lvlJc w:val="left"/>
      <w:pPr>
        <w:ind w:left="5040" w:hanging="360"/>
      </w:pPr>
    </w:lvl>
    <w:lvl w:ilvl="7" w:tplc="BF2EC768">
      <w:start w:val="1"/>
      <w:numFmt w:val="lowerLetter"/>
      <w:lvlText w:val="%8."/>
      <w:lvlJc w:val="left"/>
      <w:pPr>
        <w:ind w:left="5760" w:hanging="360"/>
      </w:pPr>
    </w:lvl>
    <w:lvl w:ilvl="8" w:tplc="97ECB86A">
      <w:start w:val="1"/>
      <w:numFmt w:val="lowerRoman"/>
      <w:lvlText w:val="%9."/>
      <w:lvlJc w:val="left"/>
      <w:pPr>
        <w:ind w:left="6480" w:hanging="180"/>
      </w:pPr>
    </w:lvl>
  </w:abstractNum>
  <w:abstractNum w:abstractNumId="11" w15:restartNumberingAfterBreak="0">
    <w:nsid w:val="3E730F4C"/>
    <w:multiLevelType w:val="hybridMultilevel"/>
    <w:tmpl w:val="170457D8"/>
    <w:lvl w:ilvl="0" w:tplc="93E8D548">
      <w:start w:val="1"/>
      <w:numFmt w:val="decimal"/>
      <w:lvlText w:val="%1."/>
      <w:lvlJc w:val="left"/>
      <w:pPr>
        <w:ind w:left="720" w:hanging="360"/>
      </w:pPr>
    </w:lvl>
    <w:lvl w:ilvl="1" w:tplc="CE66C98A">
      <w:start w:val="1"/>
      <w:numFmt w:val="lowerLetter"/>
      <w:lvlText w:val="%2."/>
      <w:lvlJc w:val="left"/>
      <w:pPr>
        <w:ind w:left="1440" w:hanging="360"/>
      </w:pPr>
    </w:lvl>
    <w:lvl w:ilvl="2" w:tplc="33468AB2">
      <w:start w:val="1"/>
      <w:numFmt w:val="lowerRoman"/>
      <w:lvlText w:val="%3."/>
      <w:lvlJc w:val="left"/>
      <w:pPr>
        <w:ind w:left="2160" w:hanging="180"/>
      </w:pPr>
    </w:lvl>
    <w:lvl w:ilvl="3" w:tplc="723A87D4">
      <w:start w:val="1"/>
      <w:numFmt w:val="decimal"/>
      <w:lvlText w:val="%4."/>
      <w:lvlJc w:val="left"/>
      <w:pPr>
        <w:ind w:left="2880" w:hanging="360"/>
      </w:pPr>
    </w:lvl>
    <w:lvl w:ilvl="4" w:tplc="5994D93E">
      <w:start w:val="1"/>
      <w:numFmt w:val="lowerLetter"/>
      <w:lvlText w:val="%5."/>
      <w:lvlJc w:val="left"/>
      <w:pPr>
        <w:ind w:left="3600" w:hanging="360"/>
      </w:pPr>
    </w:lvl>
    <w:lvl w:ilvl="5" w:tplc="C4FA3408">
      <w:start w:val="1"/>
      <w:numFmt w:val="lowerRoman"/>
      <w:lvlText w:val="%6."/>
      <w:lvlJc w:val="left"/>
      <w:pPr>
        <w:ind w:left="4320" w:hanging="180"/>
      </w:pPr>
    </w:lvl>
    <w:lvl w:ilvl="6" w:tplc="60C4C454">
      <w:start w:val="1"/>
      <w:numFmt w:val="decimal"/>
      <w:lvlText w:val="%7."/>
      <w:lvlJc w:val="left"/>
      <w:pPr>
        <w:ind w:left="5040" w:hanging="360"/>
      </w:pPr>
    </w:lvl>
    <w:lvl w:ilvl="7" w:tplc="6D663C74">
      <w:start w:val="1"/>
      <w:numFmt w:val="lowerLetter"/>
      <w:lvlText w:val="%8."/>
      <w:lvlJc w:val="left"/>
      <w:pPr>
        <w:ind w:left="5760" w:hanging="360"/>
      </w:pPr>
    </w:lvl>
    <w:lvl w:ilvl="8" w:tplc="83E218A8">
      <w:start w:val="1"/>
      <w:numFmt w:val="lowerRoman"/>
      <w:lvlText w:val="%9."/>
      <w:lvlJc w:val="left"/>
      <w:pPr>
        <w:ind w:left="6480" w:hanging="180"/>
      </w:pPr>
    </w:lvl>
  </w:abstractNum>
  <w:abstractNum w:abstractNumId="12" w15:restartNumberingAfterBreak="0">
    <w:nsid w:val="4EA267BB"/>
    <w:multiLevelType w:val="hybridMultilevel"/>
    <w:tmpl w:val="7BE0A8A0"/>
    <w:lvl w:ilvl="0" w:tplc="819CBA96">
      <w:start w:val="1"/>
      <w:numFmt w:val="decimal"/>
      <w:lvlText w:val="%1."/>
      <w:lvlJc w:val="left"/>
      <w:pPr>
        <w:ind w:left="720" w:hanging="360"/>
      </w:pPr>
    </w:lvl>
    <w:lvl w:ilvl="1" w:tplc="8EFCF70A">
      <w:start w:val="1"/>
      <w:numFmt w:val="lowerLetter"/>
      <w:lvlText w:val="%2."/>
      <w:lvlJc w:val="left"/>
      <w:pPr>
        <w:ind w:left="1440" w:hanging="360"/>
      </w:pPr>
    </w:lvl>
    <w:lvl w:ilvl="2" w:tplc="E42AE0E8">
      <w:start w:val="1"/>
      <w:numFmt w:val="lowerRoman"/>
      <w:lvlText w:val="%3."/>
      <w:lvlJc w:val="left"/>
      <w:pPr>
        <w:ind w:left="2160" w:hanging="180"/>
      </w:pPr>
    </w:lvl>
    <w:lvl w:ilvl="3" w:tplc="D86E8DBC">
      <w:start w:val="1"/>
      <w:numFmt w:val="decimal"/>
      <w:lvlText w:val="%4."/>
      <w:lvlJc w:val="left"/>
      <w:pPr>
        <w:ind w:left="2880" w:hanging="360"/>
      </w:pPr>
    </w:lvl>
    <w:lvl w:ilvl="4" w:tplc="E1668BF4">
      <w:start w:val="1"/>
      <w:numFmt w:val="lowerLetter"/>
      <w:lvlText w:val="%5."/>
      <w:lvlJc w:val="left"/>
      <w:pPr>
        <w:ind w:left="3600" w:hanging="360"/>
      </w:pPr>
    </w:lvl>
    <w:lvl w:ilvl="5" w:tplc="779615D2">
      <w:start w:val="1"/>
      <w:numFmt w:val="lowerRoman"/>
      <w:lvlText w:val="%6."/>
      <w:lvlJc w:val="left"/>
      <w:pPr>
        <w:ind w:left="4320" w:hanging="180"/>
      </w:pPr>
    </w:lvl>
    <w:lvl w:ilvl="6" w:tplc="6762AC40">
      <w:start w:val="1"/>
      <w:numFmt w:val="decimal"/>
      <w:lvlText w:val="%7."/>
      <w:lvlJc w:val="left"/>
      <w:pPr>
        <w:ind w:left="5040" w:hanging="360"/>
      </w:pPr>
    </w:lvl>
    <w:lvl w:ilvl="7" w:tplc="AAEA5BF6">
      <w:start w:val="1"/>
      <w:numFmt w:val="lowerLetter"/>
      <w:lvlText w:val="%8."/>
      <w:lvlJc w:val="left"/>
      <w:pPr>
        <w:ind w:left="5760" w:hanging="360"/>
      </w:pPr>
    </w:lvl>
    <w:lvl w:ilvl="8" w:tplc="4A52BAF4">
      <w:start w:val="1"/>
      <w:numFmt w:val="lowerRoman"/>
      <w:lvlText w:val="%9."/>
      <w:lvlJc w:val="left"/>
      <w:pPr>
        <w:ind w:left="6480" w:hanging="180"/>
      </w:pPr>
    </w:lvl>
  </w:abstractNum>
  <w:abstractNum w:abstractNumId="13" w15:restartNumberingAfterBreak="0">
    <w:nsid w:val="53553AA1"/>
    <w:multiLevelType w:val="hybridMultilevel"/>
    <w:tmpl w:val="EF3443EA"/>
    <w:lvl w:ilvl="0" w:tplc="DD9668E6">
      <w:start w:val="1"/>
      <w:numFmt w:val="decimal"/>
      <w:lvlText w:val="%1."/>
      <w:lvlJc w:val="left"/>
      <w:pPr>
        <w:ind w:left="720" w:hanging="360"/>
      </w:pPr>
    </w:lvl>
    <w:lvl w:ilvl="1" w:tplc="E0D28704">
      <w:start w:val="1"/>
      <w:numFmt w:val="lowerLetter"/>
      <w:lvlText w:val="%2."/>
      <w:lvlJc w:val="left"/>
      <w:pPr>
        <w:ind w:left="1440" w:hanging="360"/>
      </w:pPr>
    </w:lvl>
    <w:lvl w:ilvl="2" w:tplc="21400638">
      <w:start w:val="1"/>
      <w:numFmt w:val="lowerRoman"/>
      <w:lvlText w:val="%3."/>
      <w:lvlJc w:val="left"/>
      <w:pPr>
        <w:ind w:left="2160" w:hanging="180"/>
      </w:pPr>
    </w:lvl>
    <w:lvl w:ilvl="3" w:tplc="00CAAEBE">
      <w:start w:val="1"/>
      <w:numFmt w:val="decimal"/>
      <w:lvlText w:val="%4."/>
      <w:lvlJc w:val="left"/>
      <w:pPr>
        <w:ind w:left="2880" w:hanging="360"/>
      </w:pPr>
    </w:lvl>
    <w:lvl w:ilvl="4" w:tplc="4B461AC6">
      <w:start w:val="1"/>
      <w:numFmt w:val="lowerLetter"/>
      <w:lvlText w:val="%5."/>
      <w:lvlJc w:val="left"/>
      <w:pPr>
        <w:ind w:left="3600" w:hanging="360"/>
      </w:pPr>
    </w:lvl>
    <w:lvl w:ilvl="5" w:tplc="65B42C52">
      <w:start w:val="1"/>
      <w:numFmt w:val="lowerRoman"/>
      <w:lvlText w:val="%6."/>
      <w:lvlJc w:val="left"/>
      <w:pPr>
        <w:ind w:left="4320" w:hanging="180"/>
      </w:pPr>
    </w:lvl>
    <w:lvl w:ilvl="6" w:tplc="8BAA71CA">
      <w:start w:val="1"/>
      <w:numFmt w:val="decimal"/>
      <w:lvlText w:val="%7."/>
      <w:lvlJc w:val="left"/>
      <w:pPr>
        <w:ind w:left="5040" w:hanging="360"/>
      </w:pPr>
    </w:lvl>
    <w:lvl w:ilvl="7" w:tplc="B46AC17A">
      <w:start w:val="1"/>
      <w:numFmt w:val="lowerLetter"/>
      <w:lvlText w:val="%8."/>
      <w:lvlJc w:val="left"/>
      <w:pPr>
        <w:ind w:left="5760" w:hanging="360"/>
      </w:pPr>
    </w:lvl>
    <w:lvl w:ilvl="8" w:tplc="D82CA3DE">
      <w:start w:val="1"/>
      <w:numFmt w:val="lowerRoman"/>
      <w:lvlText w:val="%9."/>
      <w:lvlJc w:val="left"/>
      <w:pPr>
        <w:ind w:left="6480" w:hanging="180"/>
      </w:pPr>
    </w:lvl>
  </w:abstractNum>
  <w:abstractNum w:abstractNumId="14" w15:restartNumberingAfterBreak="0">
    <w:nsid w:val="54406370"/>
    <w:multiLevelType w:val="hybridMultilevel"/>
    <w:tmpl w:val="1522092A"/>
    <w:lvl w:ilvl="0" w:tplc="DF1E1C22">
      <w:start w:val="1"/>
      <w:numFmt w:val="decimal"/>
      <w:lvlText w:val="%1."/>
      <w:lvlJc w:val="left"/>
      <w:pPr>
        <w:ind w:left="720" w:hanging="360"/>
      </w:pPr>
    </w:lvl>
    <w:lvl w:ilvl="1" w:tplc="B84A8FA0">
      <w:start w:val="1"/>
      <w:numFmt w:val="lowerLetter"/>
      <w:lvlText w:val="%2."/>
      <w:lvlJc w:val="left"/>
      <w:pPr>
        <w:ind w:left="1440" w:hanging="360"/>
      </w:pPr>
    </w:lvl>
    <w:lvl w:ilvl="2" w:tplc="59C43142">
      <w:start w:val="1"/>
      <w:numFmt w:val="lowerRoman"/>
      <w:lvlText w:val="%3."/>
      <w:lvlJc w:val="left"/>
      <w:pPr>
        <w:ind w:left="2160" w:hanging="180"/>
      </w:pPr>
    </w:lvl>
    <w:lvl w:ilvl="3" w:tplc="016CF4A2">
      <w:start w:val="1"/>
      <w:numFmt w:val="decimal"/>
      <w:lvlText w:val="%4."/>
      <w:lvlJc w:val="left"/>
      <w:pPr>
        <w:ind w:left="2880" w:hanging="360"/>
      </w:pPr>
    </w:lvl>
    <w:lvl w:ilvl="4" w:tplc="A1769300">
      <w:start w:val="1"/>
      <w:numFmt w:val="lowerLetter"/>
      <w:lvlText w:val="%5."/>
      <w:lvlJc w:val="left"/>
      <w:pPr>
        <w:ind w:left="3600" w:hanging="360"/>
      </w:pPr>
    </w:lvl>
    <w:lvl w:ilvl="5" w:tplc="CF989A36">
      <w:start w:val="1"/>
      <w:numFmt w:val="lowerRoman"/>
      <w:lvlText w:val="%6."/>
      <w:lvlJc w:val="left"/>
      <w:pPr>
        <w:ind w:left="4320" w:hanging="180"/>
      </w:pPr>
    </w:lvl>
    <w:lvl w:ilvl="6" w:tplc="8C4815CC">
      <w:start w:val="1"/>
      <w:numFmt w:val="decimal"/>
      <w:lvlText w:val="%7."/>
      <w:lvlJc w:val="left"/>
      <w:pPr>
        <w:ind w:left="5040" w:hanging="360"/>
      </w:pPr>
    </w:lvl>
    <w:lvl w:ilvl="7" w:tplc="77BCF04A">
      <w:start w:val="1"/>
      <w:numFmt w:val="lowerLetter"/>
      <w:lvlText w:val="%8."/>
      <w:lvlJc w:val="left"/>
      <w:pPr>
        <w:ind w:left="5760" w:hanging="360"/>
      </w:pPr>
    </w:lvl>
    <w:lvl w:ilvl="8" w:tplc="EFE26AFC">
      <w:start w:val="1"/>
      <w:numFmt w:val="lowerRoman"/>
      <w:lvlText w:val="%9."/>
      <w:lvlJc w:val="left"/>
      <w:pPr>
        <w:ind w:left="6480" w:hanging="180"/>
      </w:pPr>
    </w:lvl>
  </w:abstractNum>
  <w:abstractNum w:abstractNumId="15" w15:restartNumberingAfterBreak="0">
    <w:nsid w:val="54EC1C1D"/>
    <w:multiLevelType w:val="hybridMultilevel"/>
    <w:tmpl w:val="97147266"/>
    <w:lvl w:ilvl="0" w:tplc="2354A188">
      <w:start w:val="1"/>
      <w:numFmt w:val="decimal"/>
      <w:lvlText w:val="%1."/>
      <w:lvlJc w:val="left"/>
      <w:pPr>
        <w:ind w:left="720" w:hanging="360"/>
      </w:pPr>
    </w:lvl>
    <w:lvl w:ilvl="1" w:tplc="6EEE3F7C">
      <w:start w:val="1"/>
      <w:numFmt w:val="lowerLetter"/>
      <w:lvlText w:val="%2."/>
      <w:lvlJc w:val="left"/>
      <w:pPr>
        <w:ind w:left="1440" w:hanging="360"/>
      </w:pPr>
    </w:lvl>
    <w:lvl w:ilvl="2" w:tplc="C7ACAB0C">
      <w:start w:val="1"/>
      <w:numFmt w:val="lowerRoman"/>
      <w:lvlText w:val="%3."/>
      <w:lvlJc w:val="left"/>
      <w:pPr>
        <w:ind w:left="2160" w:hanging="180"/>
      </w:pPr>
    </w:lvl>
    <w:lvl w:ilvl="3" w:tplc="71E869B6">
      <w:start w:val="1"/>
      <w:numFmt w:val="decimal"/>
      <w:lvlText w:val="%4."/>
      <w:lvlJc w:val="left"/>
      <w:pPr>
        <w:ind w:left="2880" w:hanging="360"/>
      </w:pPr>
    </w:lvl>
    <w:lvl w:ilvl="4" w:tplc="F3D83BA0">
      <w:start w:val="1"/>
      <w:numFmt w:val="lowerLetter"/>
      <w:lvlText w:val="%5."/>
      <w:lvlJc w:val="left"/>
      <w:pPr>
        <w:ind w:left="3600" w:hanging="360"/>
      </w:pPr>
    </w:lvl>
    <w:lvl w:ilvl="5" w:tplc="B8320446">
      <w:start w:val="1"/>
      <w:numFmt w:val="lowerRoman"/>
      <w:lvlText w:val="%6."/>
      <w:lvlJc w:val="left"/>
      <w:pPr>
        <w:ind w:left="4320" w:hanging="180"/>
      </w:pPr>
    </w:lvl>
    <w:lvl w:ilvl="6" w:tplc="31ACEF9A">
      <w:start w:val="1"/>
      <w:numFmt w:val="decimal"/>
      <w:lvlText w:val="%7."/>
      <w:lvlJc w:val="left"/>
      <w:pPr>
        <w:ind w:left="5040" w:hanging="360"/>
      </w:pPr>
    </w:lvl>
    <w:lvl w:ilvl="7" w:tplc="9CD4F498">
      <w:start w:val="1"/>
      <w:numFmt w:val="lowerLetter"/>
      <w:lvlText w:val="%8."/>
      <w:lvlJc w:val="left"/>
      <w:pPr>
        <w:ind w:left="5760" w:hanging="360"/>
      </w:pPr>
    </w:lvl>
    <w:lvl w:ilvl="8" w:tplc="F6F0FDAE">
      <w:start w:val="1"/>
      <w:numFmt w:val="lowerRoman"/>
      <w:lvlText w:val="%9."/>
      <w:lvlJc w:val="left"/>
      <w:pPr>
        <w:ind w:left="6480" w:hanging="180"/>
      </w:pPr>
    </w:lvl>
  </w:abstractNum>
  <w:abstractNum w:abstractNumId="16" w15:restartNumberingAfterBreak="0">
    <w:nsid w:val="56106CCF"/>
    <w:multiLevelType w:val="hybridMultilevel"/>
    <w:tmpl w:val="111845B2"/>
    <w:lvl w:ilvl="0" w:tplc="09FE9322">
      <w:start w:val="1"/>
      <w:numFmt w:val="decimal"/>
      <w:lvlText w:val="%1."/>
      <w:lvlJc w:val="left"/>
      <w:pPr>
        <w:ind w:left="720" w:hanging="360"/>
      </w:pPr>
    </w:lvl>
    <w:lvl w:ilvl="1" w:tplc="E3FCDC40">
      <w:start w:val="1"/>
      <w:numFmt w:val="lowerLetter"/>
      <w:lvlText w:val="%2."/>
      <w:lvlJc w:val="left"/>
      <w:pPr>
        <w:ind w:left="1440" w:hanging="360"/>
      </w:pPr>
    </w:lvl>
    <w:lvl w:ilvl="2" w:tplc="2F6EDDDE">
      <w:start w:val="1"/>
      <w:numFmt w:val="lowerRoman"/>
      <w:lvlText w:val="%3."/>
      <w:lvlJc w:val="left"/>
      <w:pPr>
        <w:ind w:left="2160" w:hanging="180"/>
      </w:pPr>
    </w:lvl>
    <w:lvl w:ilvl="3" w:tplc="2C3A1AFA">
      <w:start w:val="1"/>
      <w:numFmt w:val="decimal"/>
      <w:lvlText w:val="%4."/>
      <w:lvlJc w:val="left"/>
      <w:pPr>
        <w:ind w:left="2880" w:hanging="360"/>
      </w:pPr>
    </w:lvl>
    <w:lvl w:ilvl="4" w:tplc="58482186">
      <w:start w:val="1"/>
      <w:numFmt w:val="lowerLetter"/>
      <w:lvlText w:val="%5."/>
      <w:lvlJc w:val="left"/>
      <w:pPr>
        <w:ind w:left="3600" w:hanging="360"/>
      </w:pPr>
    </w:lvl>
    <w:lvl w:ilvl="5" w:tplc="987AF6E0">
      <w:start w:val="1"/>
      <w:numFmt w:val="lowerRoman"/>
      <w:lvlText w:val="%6."/>
      <w:lvlJc w:val="left"/>
      <w:pPr>
        <w:ind w:left="4320" w:hanging="180"/>
      </w:pPr>
    </w:lvl>
    <w:lvl w:ilvl="6" w:tplc="AA5C410A">
      <w:start w:val="1"/>
      <w:numFmt w:val="decimal"/>
      <w:lvlText w:val="%7."/>
      <w:lvlJc w:val="left"/>
      <w:pPr>
        <w:ind w:left="5040" w:hanging="360"/>
      </w:pPr>
    </w:lvl>
    <w:lvl w:ilvl="7" w:tplc="729C5CD8">
      <w:start w:val="1"/>
      <w:numFmt w:val="lowerLetter"/>
      <w:lvlText w:val="%8."/>
      <w:lvlJc w:val="left"/>
      <w:pPr>
        <w:ind w:left="5760" w:hanging="360"/>
      </w:pPr>
    </w:lvl>
    <w:lvl w:ilvl="8" w:tplc="55668E2A">
      <w:start w:val="1"/>
      <w:numFmt w:val="lowerRoman"/>
      <w:lvlText w:val="%9."/>
      <w:lvlJc w:val="left"/>
      <w:pPr>
        <w:ind w:left="6480" w:hanging="180"/>
      </w:pPr>
    </w:lvl>
  </w:abstractNum>
  <w:abstractNum w:abstractNumId="17" w15:restartNumberingAfterBreak="0">
    <w:nsid w:val="65327709"/>
    <w:multiLevelType w:val="hybridMultilevel"/>
    <w:tmpl w:val="EE3AC1DC"/>
    <w:lvl w:ilvl="0" w:tplc="907C61F2">
      <w:start w:val="1"/>
      <w:numFmt w:val="decimal"/>
      <w:lvlText w:val="%1."/>
      <w:lvlJc w:val="left"/>
      <w:pPr>
        <w:ind w:left="720" w:hanging="360"/>
      </w:pPr>
    </w:lvl>
    <w:lvl w:ilvl="1" w:tplc="12C2E242">
      <w:start w:val="1"/>
      <w:numFmt w:val="lowerLetter"/>
      <w:lvlText w:val="%2."/>
      <w:lvlJc w:val="left"/>
      <w:pPr>
        <w:ind w:left="1440" w:hanging="360"/>
      </w:pPr>
    </w:lvl>
    <w:lvl w:ilvl="2" w:tplc="B26EAE5E">
      <w:start w:val="1"/>
      <w:numFmt w:val="lowerRoman"/>
      <w:lvlText w:val="%3."/>
      <w:lvlJc w:val="left"/>
      <w:pPr>
        <w:ind w:left="2160" w:hanging="180"/>
      </w:pPr>
    </w:lvl>
    <w:lvl w:ilvl="3" w:tplc="BAF83D16">
      <w:start w:val="1"/>
      <w:numFmt w:val="decimal"/>
      <w:lvlText w:val="%4."/>
      <w:lvlJc w:val="left"/>
      <w:pPr>
        <w:ind w:left="2880" w:hanging="360"/>
      </w:pPr>
    </w:lvl>
    <w:lvl w:ilvl="4" w:tplc="EA8A5CB8">
      <w:start w:val="1"/>
      <w:numFmt w:val="lowerLetter"/>
      <w:lvlText w:val="%5."/>
      <w:lvlJc w:val="left"/>
      <w:pPr>
        <w:ind w:left="3600" w:hanging="360"/>
      </w:pPr>
    </w:lvl>
    <w:lvl w:ilvl="5" w:tplc="5C6AC076">
      <w:start w:val="1"/>
      <w:numFmt w:val="lowerRoman"/>
      <w:lvlText w:val="%6."/>
      <w:lvlJc w:val="left"/>
      <w:pPr>
        <w:ind w:left="4320" w:hanging="180"/>
      </w:pPr>
    </w:lvl>
    <w:lvl w:ilvl="6" w:tplc="1AF6BDBA">
      <w:start w:val="1"/>
      <w:numFmt w:val="decimal"/>
      <w:lvlText w:val="%7."/>
      <w:lvlJc w:val="left"/>
      <w:pPr>
        <w:ind w:left="5040" w:hanging="360"/>
      </w:pPr>
    </w:lvl>
    <w:lvl w:ilvl="7" w:tplc="294E00E4">
      <w:start w:val="1"/>
      <w:numFmt w:val="lowerLetter"/>
      <w:lvlText w:val="%8."/>
      <w:lvlJc w:val="left"/>
      <w:pPr>
        <w:ind w:left="5760" w:hanging="360"/>
      </w:pPr>
    </w:lvl>
    <w:lvl w:ilvl="8" w:tplc="9E523A08">
      <w:start w:val="1"/>
      <w:numFmt w:val="lowerRoman"/>
      <w:lvlText w:val="%9."/>
      <w:lvlJc w:val="left"/>
      <w:pPr>
        <w:ind w:left="6480" w:hanging="180"/>
      </w:pPr>
    </w:lvl>
  </w:abstractNum>
  <w:abstractNum w:abstractNumId="18" w15:restartNumberingAfterBreak="0">
    <w:nsid w:val="67A6264B"/>
    <w:multiLevelType w:val="hybridMultilevel"/>
    <w:tmpl w:val="8DA0BA6E"/>
    <w:lvl w:ilvl="0" w:tplc="A21EEF04">
      <w:start w:val="1"/>
      <w:numFmt w:val="decimal"/>
      <w:lvlText w:val="%1."/>
      <w:lvlJc w:val="left"/>
      <w:pPr>
        <w:ind w:left="720" w:hanging="360"/>
      </w:pPr>
    </w:lvl>
    <w:lvl w:ilvl="1" w:tplc="1B04E52C">
      <w:start w:val="1"/>
      <w:numFmt w:val="lowerLetter"/>
      <w:lvlText w:val="%2."/>
      <w:lvlJc w:val="left"/>
      <w:pPr>
        <w:ind w:left="1440" w:hanging="360"/>
      </w:pPr>
    </w:lvl>
    <w:lvl w:ilvl="2" w:tplc="4DF4EB3C">
      <w:start w:val="1"/>
      <w:numFmt w:val="lowerRoman"/>
      <w:lvlText w:val="%3."/>
      <w:lvlJc w:val="left"/>
      <w:pPr>
        <w:ind w:left="2160" w:hanging="180"/>
      </w:pPr>
    </w:lvl>
    <w:lvl w:ilvl="3" w:tplc="F97C9B60">
      <w:start w:val="1"/>
      <w:numFmt w:val="decimal"/>
      <w:lvlText w:val="%4."/>
      <w:lvlJc w:val="left"/>
      <w:pPr>
        <w:ind w:left="2880" w:hanging="360"/>
      </w:pPr>
    </w:lvl>
    <w:lvl w:ilvl="4" w:tplc="19346730">
      <w:start w:val="1"/>
      <w:numFmt w:val="lowerLetter"/>
      <w:lvlText w:val="%5."/>
      <w:lvlJc w:val="left"/>
      <w:pPr>
        <w:ind w:left="3600" w:hanging="360"/>
      </w:pPr>
    </w:lvl>
    <w:lvl w:ilvl="5" w:tplc="0F22C98A">
      <w:start w:val="1"/>
      <w:numFmt w:val="lowerRoman"/>
      <w:lvlText w:val="%6."/>
      <w:lvlJc w:val="left"/>
      <w:pPr>
        <w:ind w:left="4320" w:hanging="180"/>
      </w:pPr>
    </w:lvl>
    <w:lvl w:ilvl="6" w:tplc="2B4EB330">
      <w:start w:val="1"/>
      <w:numFmt w:val="decimal"/>
      <w:lvlText w:val="%7."/>
      <w:lvlJc w:val="left"/>
      <w:pPr>
        <w:ind w:left="5040" w:hanging="360"/>
      </w:pPr>
    </w:lvl>
    <w:lvl w:ilvl="7" w:tplc="AF12E3C8">
      <w:start w:val="1"/>
      <w:numFmt w:val="lowerLetter"/>
      <w:lvlText w:val="%8."/>
      <w:lvlJc w:val="left"/>
      <w:pPr>
        <w:ind w:left="5760" w:hanging="360"/>
      </w:pPr>
    </w:lvl>
    <w:lvl w:ilvl="8" w:tplc="0966D5B4">
      <w:start w:val="1"/>
      <w:numFmt w:val="lowerRoman"/>
      <w:lvlText w:val="%9."/>
      <w:lvlJc w:val="left"/>
      <w:pPr>
        <w:ind w:left="6480" w:hanging="180"/>
      </w:pPr>
    </w:lvl>
  </w:abstractNum>
  <w:abstractNum w:abstractNumId="19" w15:restartNumberingAfterBreak="0">
    <w:nsid w:val="6FDB6CB1"/>
    <w:multiLevelType w:val="hybridMultilevel"/>
    <w:tmpl w:val="3F3E83D0"/>
    <w:lvl w:ilvl="0" w:tplc="626AE32E">
      <w:start w:val="1"/>
      <w:numFmt w:val="decimal"/>
      <w:lvlText w:val="%1."/>
      <w:lvlJc w:val="left"/>
      <w:pPr>
        <w:ind w:left="720" w:hanging="360"/>
      </w:pPr>
    </w:lvl>
    <w:lvl w:ilvl="1" w:tplc="0A746B0A">
      <w:start w:val="1"/>
      <w:numFmt w:val="lowerLetter"/>
      <w:lvlText w:val="%2."/>
      <w:lvlJc w:val="left"/>
      <w:pPr>
        <w:ind w:left="1440" w:hanging="360"/>
      </w:pPr>
    </w:lvl>
    <w:lvl w:ilvl="2" w:tplc="C07E2952">
      <w:start w:val="1"/>
      <w:numFmt w:val="lowerRoman"/>
      <w:lvlText w:val="%3."/>
      <w:lvlJc w:val="left"/>
      <w:pPr>
        <w:ind w:left="2160" w:hanging="180"/>
      </w:pPr>
    </w:lvl>
    <w:lvl w:ilvl="3" w:tplc="B9BA93CC">
      <w:start w:val="1"/>
      <w:numFmt w:val="decimal"/>
      <w:lvlText w:val="%4."/>
      <w:lvlJc w:val="left"/>
      <w:pPr>
        <w:ind w:left="2880" w:hanging="360"/>
      </w:pPr>
    </w:lvl>
    <w:lvl w:ilvl="4" w:tplc="697E6220">
      <w:start w:val="1"/>
      <w:numFmt w:val="lowerLetter"/>
      <w:lvlText w:val="%5."/>
      <w:lvlJc w:val="left"/>
      <w:pPr>
        <w:ind w:left="3600" w:hanging="360"/>
      </w:pPr>
    </w:lvl>
    <w:lvl w:ilvl="5" w:tplc="E6807008">
      <w:start w:val="1"/>
      <w:numFmt w:val="lowerRoman"/>
      <w:lvlText w:val="%6."/>
      <w:lvlJc w:val="left"/>
      <w:pPr>
        <w:ind w:left="4320" w:hanging="180"/>
      </w:pPr>
    </w:lvl>
    <w:lvl w:ilvl="6" w:tplc="72628910">
      <w:start w:val="1"/>
      <w:numFmt w:val="decimal"/>
      <w:lvlText w:val="%7."/>
      <w:lvlJc w:val="left"/>
      <w:pPr>
        <w:ind w:left="5040" w:hanging="360"/>
      </w:pPr>
    </w:lvl>
    <w:lvl w:ilvl="7" w:tplc="CF14B53C">
      <w:start w:val="1"/>
      <w:numFmt w:val="lowerLetter"/>
      <w:lvlText w:val="%8."/>
      <w:lvlJc w:val="left"/>
      <w:pPr>
        <w:ind w:left="5760" w:hanging="360"/>
      </w:pPr>
    </w:lvl>
    <w:lvl w:ilvl="8" w:tplc="37ECD4CE">
      <w:start w:val="1"/>
      <w:numFmt w:val="lowerRoman"/>
      <w:lvlText w:val="%9."/>
      <w:lvlJc w:val="left"/>
      <w:pPr>
        <w:ind w:left="6480" w:hanging="180"/>
      </w:pPr>
    </w:lvl>
  </w:abstractNum>
  <w:abstractNum w:abstractNumId="20" w15:restartNumberingAfterBreak="0">
    <w:nsid w:val="704C5848"/>
    <w:multiLevelType w:val="hybridMultilevel"/>
    <w:tmpl w:val="16869A2C"/>
    <w:lvl w:ilvl="0" w:tplc="FD3A653E">
      <w:start w:val="1"/>
      <w:numFmt w:val="decimal"/>
      <w:lvlText w:val="%1."/>
      <w:lvlJc w:val="left"/>
      <w:pPr>
        <w:ind w:left="709" w:hanging="360"/>
      </w:pPr>
    </w:lvl>
    <w:lvl w:ilvl="1" w:tplc="745ED1A8">
      <w:start w:val="1"/>
      <w:numFmt w:val="lowerLetter"/>
      <w:lvlText w:val="%2."/>
      <w:lvlJc w:val="left"/>
      <w:pPr>
        <w:ind w:left="1440" w:hanging="360"/>
      </w:pPr>
    </w:lvl>
    <w:lvl w:ilvl="2" w:tplc="AF88948A">
      <w:start w:val="1"/>
      <w:numFmt w:val="lowerRoman"/>
      <w:lvlText w:val="%3."/>
      <w:lvlJc w:val="left"/>
      <w:pPr>
        <w:ind w:left="2160" w:hanging="180"/>
      </w:pPr>
    </w:lvl>
    <w:lvl w:ilvl="3" w:tplc="E9586FEC">
      <w:start w:val="1"/>
      <w:numFmt w:val="decimal"/>
      <w:lvlText w:val="%4."/>
      <w:lvlJc w:val="left"/>
      <w:pPr>
        <w:ind w:left="2880" w:hanging="360"/>
      </w:pPr>
    </w:lvl>
    <w:lvl w:ilvl="4" w:tplc="522CBAA0">
      <w:start w:val="1"/>
      <w:numFmt w:val="lowerLetter"/>
      <w:lvlText w:val="%5."/>
      <w:lvlJc w:val="left"/>
      <w:pPr>
        <w:ind w:left="3600" w:hanging="360"/>
      </w:pPr>
    </w:lvl>
    <w:lvl w:ilvl="5" w:tplc="2C92240A">
      <w:start w:val="1"/>
      <w:numFmt w:val="lowerRoman"/>
      <w:lvlText w:val="%6."/>
      <w:lvlJc w:val="left"/>
      <w:pPr>
        <w:ind w:left="4320" w:hanging="180"/>
      </w:pPr>
    </w:lvl>
    <w:lvl w:ilvl="6" w:tplc="02140D7A">
      <w:start w:val="1"/>
      <w:numFmt w:val="decimal"/>
      <w:lvlText w:val="%7."/>
      <w:lvlJc w:val="left"/>
      <w:pPr>
        <w:ind w:left="5040" w:hanging="360"/>
      </w:pPr>
    </w:lvl>
    <w:lvl w:ilvl="7" w:tplc="622CA4B4">
      <w:start w:val="1"/>
      <w:numFmt w:val="lowerLetter"/>
      <w:lvlText w:val="%8."/>
      <w:lvlJc w:val="left"/>
      <w:pPr>
        <w:ind w:left="5760" w:hanging="360"/>
      </w:pPr>
    </w:lvl>
    <w:lvl w:ilvl="8" w:tplc="085E47AE">
      <w:start w:val="1"/>
      <w:numFmt w:val="lowerRoman"/>
      <w:lvlText w:val="%9."/>
      <w:lvlJc w:val="left"/>
      <w:pPr>
        <w:ind w:left="6480" w:hanging="180"/>
      </w:pPr>
    </w:lvl>
  </w:abstractNum>
  <w:abstractNum w:abstractNumId="21" w15:restartNumberingAfterBreak="0">
    <w:nsid w:val="70A12194"/>
    <w:multiLevelType w:val="hybridMultilevel"/>
    <w:tmpl w:val="A22E5976"/>
    <w:lvl w:ilvl="0" w:tplc="6A02376C">
      <w:start w:val="1"/>
      <w:numFmt w:val="decimal"/>
      <w:lvlText w:val="%1."/>
      <w:lvlJc w:val="left"/>
      <w:pPr>
        <w:ind w:left="720" w:hanging="360"/>
      </w:pPr>
    </w:lvl>
    <w:lvl w:ilvl="1" w:tplc="8CCA9FC2">
      <w:start w:val="1"/>
      <w:numFmt w:val="lowerLetter"/>
      <w:lvlText w:val="%2."/>
      <w:lvlJc w:val="left"/>
      <w:pPr>
        <w:ind w:left="1440" w:hanging="360"/>
      </w:pPr>
    </w:lvl>
    <w:lvl w:ilvl="2" w:tplc="5DF05288">
      <w:start w:val="1"/>
      <w:numFmt w:val="lowerRoman"/>
      <w:lvlText w:val="%3."/>
      <w:lvlJc w:val="left"/>
      <w:pPr>
        <w:ind w:left="2160" w:hanging="180"/>
      </w:pPr>
    </w:lvl>
    <w:lvl w:ilvl="3" w:tplc="A25875F8">
      <w:start w:val="1"/>
      <w:numFmt w:val="decimal"/>
      <w:lvlText w:val="%4."/>
      <w:lvlJc w:val="left"/>
      <w:pPr>
        <w:ind w:left="2880" w:hanging="360"/>
      </w:pPr>
    </w:lvl>
    <w:lvl w:ilvl="4" w:tplc="2392FC64">
      <w:start w:val="1"/>
      <w:numFmt w:val="lowerLetter"/>
      <w:lvlText w:val="%5."/>
      <w:lvlJc w:val="left"/>
      <w:pPr>
        <w:ind w:left="3600" w:hanging="360"/>
      </w:pPr>
    </w:lvl>
    <w:lvl w:ilvl="5" w:tplc="45ECCED6">
      <w:start w:val="1"/>
      <w:numFmt w:val="lowerRoman"/>
      <w:lvlText w:val="%6."/>
      <w:lvlJc w:val="left"/>
      <w:pPr>
        <w:ind w:left="4320" w:hanging="180"/>
      </w:pPr>
    </w:lvl>
    <w:lvl w:ilvl="6" w:tplc="A2AC30A6">
      <w:start w:val="1"/>
      <w:numFmt w:val="decimal"/>
      <w:lvlText w:val="%7."/>
      <w:lvlJc w:val="left"/>
      <w:pPr>
        <w:ind w:left="5040" w:hanging="360"/>
      </w:pPr>
    </w:lvl>
    <w:lvl w:ilvl="7" w:tplc="A072B876">
      <w:start w:val="1"/>
      <w:numFmt w:val="lowerLetter"/>
      <w:lvlText w:val="%8."/>
      <w:lvlJc w:val="left"/>
      <w:pPr>
        <w:ind w:left="5760" w:hanging="360"/>
      </w:pPr>
    </w:lvl>
    <w:lvl w:ilvl="8" w:tplc="0ACC9330">
      <w:start w:val="1"/>
      <w:numFmt w:val="lowerRoman"/>
      <w:lvlText w:val="%9."/>
      <w:lvlJc w:val="left"/>
      <w:pPr>
        <w:ind w:left="6480" w:hanging="180"/>
      </w:pPr>
    </w:lvl>
  </w:abstractNum>
  <w:abstractNum w:abstractNumId="22" w15:restartNumberingAfterBreak="0">
    <w:nsid w:val="74EB20AC"/>
    <w:multiLevelType w:val="hybridMultilevel"/>
    <w:tmpl w:val="5FC6A174"/>
    <w:lvl w:ilvl="0" w:tplc="691A8D88">
      <w:start w:val="1"/>
      <w:numFmt w:val="decimal"/>
      <w:lvlText w:val="%1."/>
      <w:lvlJc w:val="left"/>
      <w:pPr>
        <w:ind w:left="720" w:hanging="360"/>
      </w:pPr>
    </w:lvl>
    <w:lvl w:ilvl="1" w:tplc="34086358">
      <w:start w:val="1"/>
      <w:numFmt w:val="lowerLetter"/>
      <w:lvlText w:val="%2."/>
      <w:lvlJc w:val="left"/>
      <w:pPr>
        <w:ind w:left="1440" w:hanging="360"/>
      </w:pPr>
    </w:lvl>
    <w:lvl w:ilvl="2" w:tplc="8F64975E">
      <w:start w:val="1"/>
      <w:numFmt w:val="lowerRoman"/>
      <w:lvlText w:val="%3."/>
      <w:lvlJc w:val="left"/>
      <w:pPr>
        <w:ind w:left="2160" w:hanging="180"/>
      </w:pPr>
    </w:lvl>
    <w:lvl w:ilvl="3" w:tplc="5A2E13E2">
      <w:start w:val="1"/>
      <w:numFmt w:val="decimal"/>
      <w:lvlText w:val="%4."/>
      <w:lvlJc w:val="left"/>
      <w:pPr>
        <w:ind w:left="2880" w:hanging="360"/>
      </w:pPr>
    </w:lvl>
    <w:lvl w:ilvl="4" w:tplc="34C86452">
      <w:start w:val="1"/>
      <w:numFmt w:val="lowerLetter"/>
      <w:lvlText w:val="%5."/>
      <w:lvlJc w:val="left"/>
      <w:pPr>
        <w:ind w:left="3600" w:hanging="360"/>
      </w:pPr>
    </w:lvl>
    <w:lvl w:ilvl="5" w:tplc="F5D6AF1C">
      <w:start w:val="1"/>
      <w:numFmt w:val="lowerRoman"/>
      <w:lvlText w:val="%6."/>
      <w:lvlJc w:val="left"/>
      <w:pPr>
        <w:ind w:left="4320" w:hanging="180"/>
      </w:pPr>
    </w:lvl>
    <w:lvl w:ilvl="6" w:tplc="3D74E55E">
      <w:start w:val="1"/>
      <w:numFmt w:val="decimal"/>
      <w:lvlText w:val="%7."/>
      <w:lvlJc w:val="left"/>
      <w:pPr>
        <w:ind w:left="5040" w:hanging="360"/>
      </w:pPr>
    </w:lvl>
    <w:lvl w:ilvl="7" w:tplc="E82C7C22">
      <w:start w:val="1"/>
      <w:numFmt w:val="lowerLetter"/>
      <w:lvlText w:val="%8."/>
      <w:lvlJc w:val="left"/>
      <w:pPr>
        <w:ind w:left="5760" w:hanging="360"/>
      </w:pPr>
    </w:lvl>
    <w:lvl w:ilvl="8" w:tplc="88246D64">
      <w:start w:val="1"/>
      <w:numFmt w:val="lowerRoman"/>
      <w:lvlText w:val="%9."/>
      <w:lvlJc w:val="left"/>
      <w:pPr>
        <w:ind w:left="6480" w:hanging="180"/>
      </w:pPr>
    </w:lvl>
  </w:abstractNum>
  <w:abstractNum w:abstractNumId="23" w15:restartNumberingAfterBreak="0">
    <w:nsid w:val="771C4510"/>
    <w:multiLevelType w:val="hybridMultilevel"/>
    <w:tmpl w:val="7D76AB5C"/>
    <w:lvl w:ilvl="0" w:tplc="7CDC8BEE">
      <w:start w:val="1"/>
      <w:numFmt w:val="decimal"/>
      <w:lvlText w:val="%1."/>
      <w:lvlJc w:val="left"/>
      <w:pPr>
        <w:ind w:left="720" w:hanging="360"/>
      </w:pPr>
    </w:lvl>
    <w:lvl w:ilvl="1" w:tplc="8FA65B94">
      <w:start w:val="1"/>
      <w:numFmt w:val="lowerLetter"/>
      <w:lvlText w:val="%2."/>
      <w:lvlJc w:val="left"/>
      <w:pPr>
        <w:ind w:left="1440" w:hanging="360"/>
      </w:pPr>
    </w:lvl>
    <w:lvl w:ilvl="2" w:tplc="D3C48C08">
      <w:start w:val="1"/>
      <w:numFmt w:val="lowerRoman"/>
      <w:lvlText w:val="%3."/>
      <w:lvlJc w:val="left"/>
      <w:pPr>
        <w:ind w:left="2160" w:hanging="180"/>
      </w:pPr>
    </w:lvl>
    <w:lvl w:ilvl="3" w:tplc="95823D52">
      <w:start w:val="1"/>
      <w:numFmt w:val="decimal"/>
      <w:lvlText w:val="%4."/>
      <w:lvlJc w:val="left"/>
      <w:pPr>
        <w:ind w:left="2880" w:hanging="360"/>
      </w:pPr>
    </w:lvl>
    <w:lvl w:ilvl="4" w:tplc="F9747A26">
      <w:start w:val="1"/>
      <w:numFmt w:val="lowerLetter"/>
      <w:lvlText w:val="%5."/>
      <w:lvlJc w:val="left"/>
      <w:pPr>
        <w:ind w:left="3600" w:hanging="360"/>
      </w:pPr>
    </w:lvl>
    <w:lvl w:ilvl="5" w:tplc="82B8741C">
      <w:start w:val="1"/>
      <w:numFmt w:val="lowerRoman"/>
      <w:lvlText w:val="%6."/>
      <w:lvlJc w:val="left"/>
      <w:pPr>
        <w:ind w:left="4320" w:hanging="180"/>
      </w:pPr>
    </w:lvl>
    <w:lvl w:ilvl="6" w:tplc="C8F0150A">
      <w:start w:val="1"/>
      <w:numFmt w:val="decimal"/>
      <w:lvlText w:val="%7."/>
      <w:lvlJc w:val="left"/>
      <w:pPr>
        <w:ind w:left="5040" w:hanging="360"/>
      </w:pPr>
    </w:lvl>
    <w:lvl w:ilvl="7" w:tplc="82DA5E50">
      <w:start w:val="1"/>
      <w:numFmt w:val="lowerLetter"/>
      <w:lvlText w:val="%8."/>
      <w:lvlJc w:val="left"/>
      <w:pPr>
        <w:ind w:left="5760" w:hanging="360"/>
      </w:pPr>
    </w:lvl>
    <w:lvl w:ilvl="8" w:tplc="9EF2593E">
      <w:start w:val="1"/>
      <w:numFmt w:val="lowerRoman"/>
      <w:lvlText w:val="%9."/>
      <w:lvlJc w:val="left"/>
      <w:pPr>
        <w:ind w:left="6480" w:hanging="180"/>
      </w:pPr>
    </w:lvl>
  </w:abstractNum>
  <w:abstractNum w:abstractNumId="24" w15:restartNumberingAfterBreak="0">
    <w:nsid w:val="788730E7"/>
    <w:multiLevelType w:val="hybridMultilevel"/>
    <w:tmpl w:val="9BDCAD1E"/>
    <w:lvl w:ilvl="0" w:tplc="0D98E770">
      <w:start w:val="1"/>
      <w:numFmt w:val="decimal"/>
      <w:lvlText w:val="%1."/>
      <w:lvlJc w:val="left"/>
      <w:pPr>
        <w:ind w:left="720" w:hanging="360"/>
      </w:pPr>
    </w:lvl>
    <w:lvl w:ilvl="1" w:tplc="740EC358">
      <w:start w:val="1"/>
      <w:numFmt w:val="lowerLetter"/>
      <w:lvlText w:val="%2."/>
      <w:lvlJc w:val="left"/>
      <w:pPr>
        <w:ind w:left="1440" w:hanging="360"/>
      </w:pPr>
    </w:lvl>
    <w:lvl w:ilvl="2" w:tplc="94E49244">
      <w:start w:val="1"/>
      <w:numFmt w:val="lowerRoman"/>
      <w:lvlText w:val="%3."/>
      <w:lvlJc w:val="left"/>
      <w:pPr>
        <w:ind w:left="2160" w:hanging="180"/>
      </w:pPr>
    </w:lvl>
    <w:lvl w:ilvl="3" w:tplc="D982E29C">
      <w:start w:val="1"/>
      <w:numFmt w:val="decimal"/>
      <w:lvlText w:val="%4."/>
      <w:lvlJc w:val="left"/>
      <w:pPr>
        <w:ind w:left="2880" w:hanging="360"/>
      </w:pPr>
    </w:lvl>
    <w:lvl w:ilvl="4" w:tplc="2D428E64">
      <w:start w:val="1"/>
      <w:numFmt w:val="lowerLetter"/>
      <w:lvlText w:val="%5."/>
      <w:lvlJc w:val="left"/>
      <w:pPr>
        <w:ind w:left="3600" w:hanging="360"/>
      </w:pPr>
    </w:lvl>
    <w:lvl w:ilvl="5" w:tplc="3AAEA530">
      <w:start w:val="1"/>
      <w:numFmt w:val="lowerRoman"/>
      <w:lvlText w:val="%6."/>
      <w:lvlJc w:val="left"/>
      <w:pPr>
        <w:ind w:left="4320" w:hanging="180"/>
      </w:pPr>
    </w:lvl>
    <w:lvl w:ilvl="6" w:tplc="D4D80FD8">
      <w:start w:val="1"/>
      <w:numFmt w:val="decimal"/>
      <w:lvlText w:val="%7."/>
      <w:lvlJc w:val="left"/>
      <w:pPr>
        <w:ind w:left="5040" w:hanging="360"/>
      </w:pPr>
    </w:lvl>
    <w:lvl w:ilvl="7" w:tplc="53C4EC80">
      <w:start w:val="1"/>
      <w:numFmt w:val="lowerLetter"/>
      <w:lvlText w:val="%8."/>
      <w:lvlJc w:val="left"/>
      <w:pPr>
        <w:ind w:left="5760" w:hanging="360"/>
      </w:pPr>
    </w:lvl>
    <w:lvl w:ilvl="8" w:tplc="6EF4DE1E">
      <w:start w:val="1"/>
      <w:numFmt w:val="lowerRoman"/>
      <w:lvlText w:val="%9."/>
      <w:lvlJc w:val="left"/>
      <w:pPr>
        <w:ind w:left="6480" w:hanging="180"/>
      </w:pPr>
    </w:lvl>
  </w:abstractNum>
  <w:abstractNum w:abstractNumId="25" w15:restartNumberingAfterBreak="0">
    <w:nsid w:val="7BEA1709"/>
    <w:multiLevelType w:val="hybridMultilevel"/>
    <w:tmpl w:val="B0C63D4E"/>
    <w:lvl w:ilvl="0" w:tplc="68C6D704">
      <w:start w:val="1"/>
      <w:numFmt w:val="decimal"/>
      <w:lvlText w:val="%1."/>
      <w:lvlJc w:val="left"/>
      <w:pPr>
        <w:ind w:left="720" w:hanging="360"/>
      </w:pPr>
    </w:lvl>
    <w:lvl w:ilvl="1" w:tplc="64DE180A">
      <w:start w:val="1"/>
      <w:numFmt w:val="lowerLetter"/>
      <w:lvlText w:val="%2."/>
      <w:lvlJc w:val="left"/>
      <w:pPr>
        <w:ind w:left="1440" w:hanging="360"/>
      </w:pPr>
    </w:lvl>
    <w:lvl w:ilvl="2" w:tplc="835A7518">
      <w:start w:val="1"/>
      <w:numFmt w:val="lowerRoman"/>
      <w:lvlText w:val="%3."/>
      <w:lvlJc w:val="left"/>
      <w:pPr>
        <w:ind w:left="2160" w:hanging="180"/>
      </w:pPr>
    </w:lvl>
    <w:lvl w:ilvl="3" w:tplc="BDE22A34">
      <w:start w:val="1"/>
      <w:numFmt w:val="decimal"/>
      <w:lvlText w:val="%4."/>
      <w:lvlJc w:val="left"/>
      <w:pPr>
        <w:ind w:left="2880" w:hanging="360"/>
      </w:pPr>
    </w:lvl>
    <w:lvl w:ilvl="4" w:tplc="79C02DCA">
      <w:start w:val="1"/>
      <w:numFmt w:val="lowerLetter"/>
      <w:lvlText w:val="%5."/>
      <w:lvlJc w:val="left"/>
      <w:pPr>
        <w:ind w:left="3600" w:hanging="360"/>
      </w:pPr>
    </w:lvl>
    <w:lvl w:ilvl="5" w:tplc="16E826CE">
      <w:start w:val="1"/>
      <w:numFmt w:val="lowerRoman"/>
      <w:lvlText w:val="%6."/>
      <w:lvlJc w:val="left"/>
      <w:pPr>
        <w:ind w:left="4320" w:hanging="180"/>
      </w:pPr>
    </w:lvl>
    <w:lvl w:ilvl="6" w:tplc="320EC382">
      <w:start w:val="1"/>
      <w:numFmt w:val="decimal"/>
      <w:lvlText w:val="%7."/>
      <w:lvlJc w:val="left"/>
      <w:pPr>
        <w:ind w:left="5040" w:hanging="360"/>
      </w:pPr>
    </w:lvl>
    <w:lvl w:ilvl="7" w:tplc="F49816FE">
      <w:start w:val="1"/>
      <w:numFmt w:val="lowerLetter"/>
      <w:lvlText w:val="%8."/>
      <w:lvlJc w:val="left"/>
      <w:pPr>
        <w:ind w:left="5760" w:hanging="360"/>
      </w:pPr>
    </w:lvl>
    <w:lvl w:ilvl="8" w:tplc="6A8C17B0">
      <w:start w:val="1"/>
      <w:numFmt w:val="lowerRoman"/>
      <w:lvlText w:val="%9."/>
      <w:lvlJc w:val="left"/>
      <w:pPr>
        <w:ind w:left="6480" w:hanging="180"/>
      </w:pPr>
    </w:lvl>
  </w:abstractNum>
  <w:abstractNum w:abstractNumId="26" w15:restartNumberingAfterBreak="0">
    <w:nsid w:val="7CF350DA"/>
    <w:multiLevelType w:val="hybridMultilevel"/>
    <w:tmpl w:val="0C824C08"/>
    <w:lvl w:ilvl="0" w:tplc="3C3A0BF2">
      <w:start w:val="1"/>
      <w:numFmt w:val="decimal"/>
      <w:lvlText w:val="%1."/>
      <w:lvlJc w:val="left"/>
      <w:pPr>
        <w:ind w:left="720" w:hanging="360"/>
      </w:pPr>
    </w:lvl>
    <w:lvl w:ilvl="1" w:tplc="C818FB14">
      <w:start w:val="1"/>
      <w:numFmt w:val="lowerLetter"/>
      <w:lvlText w:val="%2."/>
      <w:lvlJc w:val="left"/>
      <w:pPr>
        <w:ind w:left="1440" w:hanging="360"/>
      </w:pPr>
    </w:lvl>
    <w:lvl w:ilvl="2" w:tplc="E01AF4B8">
      <w:start w:val="1"/>
      <w:numFmt w:val="lowerRoman"/>
      <w:lvlText w:val="%3."/>
      <w:lvlJc w:val="left"/>
      <w:pPr>
        <w:ind w:left="2160" w:hanging="180"/>
      </w:pPr>
    </w:lvl>
    <w:lvl w:ilvl="3" w:tplc="F8D4620E">
      <w:start w:val="1"/>
      <w:numFmt w:val="decimal"/>
      <w:lvlText w:val="%4."/>
      <w:lvlJc w:val="left"/>
      <w:pPr>
        <w:ind w:left="2880" w:hanging="360"/>
      </w:pPr>
    </w:lvl>
    <w:lvl w:ilvl="4" w:tplc="40BCEA46">
      <w:start w:val="1"/>
      <w:numFmt w:val="lowerLetter"/>
      <w:lvlText w:val="%5."/>
      <w:lvlJc w:val="left"/>
      <w:pPr>
        <w:ind w:left="3600" w:hanging="360"/>
      </w:pPr>
    </w:lvl>
    <w:lvl w:ilvl="5" w:tplc="3B3488D6">
      <w:start w:val="1"/>
      <w:numFmt w:val="lowerRoman"/>
      <w:lvlText w:val="%6."/>
      <w:lvlJc w:val="left"/>
      <w:pPr>
        <w:ind w:left="4320" w:hanging="180"/>
      </w:pPr>
    </w:lvl>
    <w:lvl w:ilvl="6" w:tplc="119CD6D4">
      <w:start w:val="1"/>
      <w:numFmt w:val="decimal"/>
      <w:lvlText w:val="%7."/>
      <w:lvlJc w:val="left"/>
      <w:pPr>
        <w:ind w:left="5040" w:hanging="360"/>
      </w:pPr>
    </w:lvl>
    <w:lvl w:ilvl="7" w:tplc="1576D90A">
      <w:start w:val="1"/>
      <w:numFmt w:val="lowerLetter"/>
      <w:lvlText w:val="%8."/>
      <w:lvlJc w:val="left"/>
      <w:pPr>
        <w:ind w:left="5760" w:hanging="360"/>
      </w:pPr>
    </w:lvl>
    <w:lvl w:ilvl="8" w:tplc="F2A2EE88">
      <w:start w:val="1"/>
      <w:numFmt w:val="lowerRoman"/>
      <w:lvlText w:val="%9."/>
      <w:lvlJc w:val="left"/>
      <w:pPr>
        <w:ind w:left="6480" w:hanging="180"/>
      </w:pPr>
    </w:lvl>
  </w:abstractNum>
  <w:abstractNum w:abstractNumId="27" w15:restartNumberingAfterBreak="0">
    <w:nsid w:val="7DA62775"/>
    <w:multiLevelType w:val="hybridMultilevel"/>
    <w:tmpl w:val="F268494A"/>
    <w:lvl w:ilvl="0" w:tplc="EF226E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D0B400CA">
      <w:start w:val="1"/>
      <w:numFmt w:val="lowerLetter"/>
      <w:lvlText w:val="%2."/>
      <w:lvlJc w:val="left"/>
      <w:pPr>
        <w:ind w:left="1440" w:hanging="360"/>
      </w:pPr>
    </w:lvl>
    <w:lvl w:ilvl="2" w:tplc="9C8899DA">
      <w:start w:val="1"/>
      <w:numFmt w:val="lowerRoman"/>
      <w:lvlText w:val="%3."/>
      <w:lvlJc w:val="left"/>
      <w:pPr>
        <w:ind w:left="2160" w:hanging="180"/>
      </w:pPr>
    </w:lvl>
    <w:lvl w:ilvl="3" w:tplc="BFF6D180">
      <w:start w:val="1"/>
      <w:numFmt w:val="decimal"/>
      <w:lvlText w:val="%4."/>
      <w:lvlJc w:val="left"/>
      <w:pPr>
        <w:ind w:left="2880" w:hanging="360"/>
      </w:pPr>
    </w:lvl>
    <w:lvl w:ilvl="4" w:tplc="AA38A516">
      <w:start w:val="1"/>
      <w:numFmt w:val="lowerLetter"/>
      <w:lvlText w:val="%5."/>
      <w:lvlJc w:val="left"/>
      <w:pPr>
        <w:ind w:left="3600" w:hanging="360"/>
      </w:pPr>
    </w:lvl>
    <w:lvl w:ilvl="5" w:tplc="ADB0D7C4">
      <w:start w:val="1"/>
      <w:numFmt w:val="lowerRoman"/>
      <w:lvlText w:val="%6."/>
      <w:lvlJc w:val="left"/>
      <w:pPr>
        <w:ind w:left="4320" w:hanging="180"/>
      </w:pPr>
    </w:lvl>
    <w:lvl w:ilvl="6" w:tplc="39C817C6">
      <w:start w:val="1"/>
      <w:numFmt w:val="decimal"/>
      <w:lvlText w:val="%7."/>
      <w:lvlJc w:val="left"/>
      <w:pPr>
        <w:ind w:left="5040" w:hanging="360"/>
      </w:pPr>
    </w:lvl>
    <w:lvl w:ilvl="7" w:tplc="5824E5BC">
      <w:start w:val="1"/>
      <w:numFmt w:val="lowerLetter"/>
      <w:lvlText w:val="%8."/>
      <w:lvlJc w:val="left"/>
      <w:pPr>
        <w:ind w:left="5760" w:hanging="360"/>
      </w:pPr>
    </w:lvl>
    <w:lvl w:ilvl="8" w:tplc="DA8229F4">
      <w:start w:val="1"/>
      <w:numFmt w:val="lowerRoman"/>
      <w:lvlText w:val="%9."/>
      <w:lvlJc w:val="left"/>
      <w:pPr>
        <w:ind w:left="6480" w:hanging="180"/>
      </w:pPr>
    </w:lvl>
  </w:abstractNum>
  <w:abstractNum w:abstractNumId="28" w15:restartNumberingAfterBreak="0">
    <w:nsid w:val="7FBD41B1"/>
    <w:multiLevelType w:val="hybridMultilevel"/>
    <w:tmpl w:val="DCC2C060"/>
    <w:lvl w:ilvl="0" w:tplc="9A9CECA2">
      <w:start w:val="1"/>
      <w:numFmt w:val="decimal"/>
      <w:lvlText w:val="%1."/>
      <w:lvlJc w:val="left"/>
      <w:pPr>
        <w:ind w:left="720" w:hanging="360"/>
      </w:pPr>
    </w:lvl>
    <w:lvl w:ilvl="1" w:tplc="9B20B8D8">
      <w:start w:val="1"/>
      <w:numFmt w:val="lowerLetter"/>
      <w:lvlText w:val="%2."/>
      <w:lvlJc w:val="left"/>
      <w:pPr>
        <w:ind w:left="1440" w:hanging="360"/>
      </w:pPr>
    </w:lvl>
    <w:lvl w:ilvl="2" w:tplc="C5D899CA">
      <w:start w:val="1"/>
      <w:numFmt w:val="lowerRoman"/>
      <w:lvlText w:val="%3."/>
      <w:lvlJc w:val="left"/>
      <w:pPr>
        <w:ind w:left="2160" w:hanging="180"/>
      </w:pPr>
    </w:lvl>
    <w:lvl w:ilvl="3" w:tplc="5770EEF6">
      <w:start w:val="1"/>
      <w:numFmt w:val="decimal"/>
      <w:lvlText w:val="%4."/>
      <w:lvlJc w:val="left"/>
      <w:pPr>
        <w:ind w:left="2880" w:hanging="360"/>
      </w:pPr>
    </w:lvl>
    <w:lvl w:ilvl="4" w:tplc="160AD264">
      <w:start w:val="1"/>
      <w:numFmt w:val="lowerLetter"/>
      <w:lvlText w:val="%5."/>
      <w:lvlJc w:val="left"/>
      <w:pPr>
        <w:ind w:left="3600" w:hanging="360"/>
      </w:pPr>
    </w:lvl>
    <w:lvl w:ilvl="5" w:tplc="ECC4D9DC">
      <w:start w:val="1"/>
      <w:numFmt w:val="lowerRoman"/>
      <w:lvlText w:val="%6."/>
      <w:lvlJc w:val="left"/>
      <w:pPr>
        <w:ind w:left="4320" w:hanging="180"/>
      </w:pPr>
    </w:lvl>
    <w:lvl w:ilvl="6" w:tplc="7C2C4A86">
      <w:start w:val="1"/>
      <w:numFmt w:val="decimal"/>
      <w:lvlText w:val="%7."/>
      <w:lvlJc w:val="left"/>
      <w:pPr>
        <w:ind w:left="5040" w:hanging="360"/>
      </w:pPr>
    </w:lvl>
    <w:lvl w:ilvl="7" w:tplc="6C069E84">
      <w:start w:val="1"/>
      <w:numFmt w:val="lowerLetter"/>
      <w:lvlText w:val="%8."/>
      <w:lvlJc w:val="left"/>
      <w:pPr>
        <w:ind w:left="5760" w:hanging="360"/>
      </w:pPr>
    </w:lvl>
    <w:lvl w:ilvl="8" w:tplc="AEE88ED2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25"/>
  </w:num>
  <w:num w:numId="4">
    <w:abstractNumId w:val="27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2"/>
  </w:num>
  <w:num w:numId="10">
    <w:abstractNumId w:val="6"/>
  </w:num>
  <w:num w:numId="11">
    <w:abstractNumId w:val="23"/>
  </w:num>
  <w:num w:numId="12">
    <w:abstractNumId w:val="28"/>
  </w:num>
  <w:num w:numId="13">
    <w:abstractNumId w:val="16"/>
  </w:num>
  <w:num w:numId="14">
    <w:abstractNumId w:val="10"/>
  </w:num>
  <w:num w:numId="15">
    <w:abstractNumId w:val="5"/>
  </w:num>
  <w:num w:numId="16">
    <w:abstractNumId w:val="21"/>
  </w:num>
  <w:num w:numId="17">
    <w:abstractNumId w:val="1"/>
  </w:num>
  <w:num w:numId="18">
    <w:abstractNumId w:val="20"/>
  </w:num>
  <w:num w:numId="19">
    <w:abstractNumId w:val="7"/>
  </w:num>
  <w:num w:numId="20">
    <w:abstractNumId w:val="24"/>
  </w:num>
  <w:num w:numId="21">
    <w:abstractNumId w:val="19"/>
  </w:num>
  <w:num w:numId="22">
    <w:abstractNumId w:val="12"/>
  </w:num>
  <w:num w:numId="23">
    <w:abstractNumId w:val="15"/>
  </w:num>
  <w:num w:numId="24">
    <w:abstractNumId w:val="17"/>
  </w:num>
  <w:num w:numId="25">
    <w:abstractNumId w:val="18"/>
  </w:num>
  <w:num w:numId="26">
    <w:abstractNumId w:val="26"/>
  </w:num>
  <w:num w:numId="27">
    <w:abstractNumId w:val="9"/>
  </w:num>
  <w:num w:numId="28">
    <w:abstractNumId w:val="22"/>
  </w:num>
  <w:num w:numId="29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C58"/>
    <w:rsid w:val="00684596"/>
    <w:rsid w:val="006B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905588-AF3B-4BD7-99F2-FED0D234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DStyletext">
    <w:name w:val="DStyle_text"/>
  </w:style>
  <w:style w:type="paragraph" w:customStyle="1" w:styleId="DStyleparagraph">
    <w:name w:val="DStyle_paragraph"/>
  </w:style>
  <w:style w:type="paragraph" w:customStyle="1" w:styleId="DStyleparagraph0">
    <w:name w:val="DStyle_paragraph"/>
    <w:basedOn w:val="DStyleparagraph"/>
    <w:qFormat/>
  </w:style>
  <w:style w:type="character" w:customStyle="1" w:styleId="DStyletext0">
    <w:name w:val="DStyle_text"/>
    <w:qFormat/>
  </w:style>
  <w:style w:type="character" w:customStyle="1" w:styleId="DStyletext1">
    <w:name w:val="DStyle_text"/>
    <w:qFormat/>
  </w:style>
  <w:style w:type="paragraph" w:customStyle="1" w:styleId="DStyleparagraph1">
    <w:name w:val="DStyle_paragraph"/>
    <w:basedOn w:val="DStyleparagraph"/>
    <w:qFormat/>
  </w:style>
  <w:style w:type="paragraph" w:customStyle="1" w:styleId="DStyleparagraph2">
    <w:name w:val="DStyle_paragraph"/>
    <w:basedOn w:val="DStyleparagraph1"/>
    <w:qFormat/>
  </w:style>
  <w:style w:type="character" w:customStyle="1" w:styleId="DStyletext2">
    <w:name w:val="DStyle_text"/>
    <w:qFormat/>
  </w:style>
  <w:style w:type="character" w:customStyle="1" w:styleId="DStyletext3">
    <w:name w:val="DStyle_text"/>
    <w:qFormat/>
  </w:style>
  <w:style w:type="paragraph" w:customStyle="1" w:styleId="DStyleparagraph3">
    <w:name w:val="DStyle_paragraph"/>
    <w:basedOn w:val="DStyleparagraph1"/>
    <w:qFormat/>
  </w:style>
  <w:style w:type="paragraph" w:customStyle="1" w:styleId="DStyleparagraph4">
    <w:name w:val="DStyle_paragraph"/>
    <w:basedOn w:val="DStyleparagraph3"/>
    <w:qFormat/>
  </w:style>
  <w:style w:type="character" w:customStyle="1" w:styleId="DStyletext4">
    <w:name w:val="DStyle_text"/>
    <w:qFormat/>
  </w:style>
  <w:style w:type="character" w:customStyle="1" w:styleId="DStyletext5">
    <w:name w:val="DStyle_text"/>
    <w:qFormat/>
  </w:style>
  <w:style w:type="paragraph" w:customStyle="1" w:styleId="DStyleparagraph5">
    <w:name w:val="DStyle_paragraph"/>
    <w:basedOn w:val="DStyleparagraph3"/>
    <w:qFormat/>
  </w:style>
  <w:style w:type="paragraph" w:customStyle="1" w:styleId="DStyleparagraph6">
    <w:name w:val="DStyle_paragraph"/>
    <w:basedOn w:val="DStyleparagraph5"/>
    <w:qFormat/>
  </w:style>
  <w:style w:type="character" w:customStyle="1" w:styleId="DStyletext6">
    <w:name w:val="DStyle_text"/>
    <w:qFormat/>
  </w:style>
  <w:style w:type="character" w:customStyle="1" w:styleId="DStyletext7">
    <w:name w:val="DStyle_text"/>
    <w:qFormat/>
  </w:style>
  <w:style w:type="paragraph" w:customStyle="1" w:styleId="DStyleparagraph7">
    <w:name w:val="DStyle_paragraph"/>
    <w:basedOn w:val="DStyleparagraph5"/>
    <w:qFormat/>
  </w:style>
  <w:style w:type="paragraph" w:customStyle="1" w:styleId="DStyleparagraph8">
    <w:name w:val="DStyle_paragraph"/>
    <w:basedOn w:val="DStyleparagraph7"/>
    <w:qFormat/>
  </w:style>
  <w:style w:type="character" w:customStyle="1" w:styleId="DStyletext8">
    <w:name w:val="DStyle_text"/>
    <w:qFormat/>
  </w:style>
  <w:style w:type="character" w:customStyle="1" w:styleId="DStyletext9">
    <w:name w:val="DStyle_text"/>
    <w:qFormat/>
  </w:style>
  <w:style w:type="paragraph" w:customStyle="1" w:styleId="DStyleparagraph9">
    <w:name w:val="DStyle_paragraph"/>
    <w:basedOn w:val="DStyleparagraph7"/>
    <w:qFormat/>
  </w:style>
  <w:style w:type="paragraph" w:customStyle="1" w:styleId="DStyleparagrapha">
    <w:name w:val="DStyle_paragraph"/>
    <w:basedOn w:val="DStyleparagraph9"/>
    <w:qFormat/>
  </w:style>
  <w:style w:type="character" w:customStyle="1" w:styleId="DStyletexta">
    <w:name w:val="DStyle_text"/>
    <w:qFormat/>
  </w:style>
  <w:style w:type="character" w:customStyle="1" w:styleId="DStyletextb">
    <w:name w:val="DStyle_text"/>
    <w:qFormat/>
  </w:style>
  <w:style w:type="paragraph" w:customStyle="1" w:styleId="DStyleparagraphb">
    <w:name w:val="DStyle_paragraph"/>
    <w:basedOn w:val="DStyleparagraph9"/>
    <w:qFormat/>
  </w:style>
  <w:style w:type="paragraph" w:customStyle="1" w:styleId="DStyleparagraphc">
    <w:name w:val="DStyle_paragraph"/>
    <w:basedOn w:val="DStyleparagraphb"/>
    <w:qFormat/>
  </w:style>
  <w:style w:type="character" w:customStyle="1" w:styleId="DStyletextc">
    <w:name w:val="DStyle_text"/>
    <w:qFormat/>
  </w:style>
  <w:style w:type="character" w:customStyle="1" w:styleId="DStyletextd">
    <w:name w:val="DStyle_text"/>
    <w:qFormat/>
  </w:style>
  <w:style w:type="paragraph" w:customStyle="1" w:styleId="DStyleparagraphd">
    <w:name w:val="DStyle_paragraph"/>
    <w:basedOn w:val="DStyleparagraphb"/>
    <w:qFormat/>
  </w:style>
  <w:style w:type="paragraph" w:customStyle="1" w:styleId="DStyleparagraphe">
    <w:name w:val="DStyle_paragraph"/>
    <w:basedOn w:val="DStyleparagraphd"/>
    <w:qFormat/>
  </w:style>
  <w:style w:type="character" w:customStyle="1" w:styleId="DStyletexte">
    <w:name w:val="DStyle_text"/>
    <w:qFormat/>
  </w:style>
  <w:style w:type="character" w:customStyle="1" w:styleId="DStyletextf">
    <w:name w:val="DStyle_text"/>
    <w:qFormat/>
  </w:style>
  <w:style w:type="paragraph" w:customStyle="1" w:styleId="DStyleparagraphf">
    <w:name w:val="DStyle_paragraph"/>
    <w:basedOn w:val="DStyleparagraphd"/>
    <w:qFormat/>
  </w:style>
  <w:style w:type="paragraph" w:customStyle="1" w:styleId="DStyleparagraphf0">
    <w:name w:val="DStyle_paragraph"/>
    <w:basedOn w:val="DStyleparagraphf"/>
    <w:qFormat/>
  </w:style>
  <w:style w:type="character" w:customStyle="1" w:styleId="DStyletextf0">
    <w:name w:val="DStyle_text"/>
    <w:qFormat/>
  </w:style>
  <w:style w:type="character" w:customStyle="1" w:styleId="DStyletextf1">
    <w:name w:val="DStyle_text"/>
    <w:qFormat/>
  </w:style>
  <w:style w:type="paragraph" w:customStyle="1" w:styleId="DStyleparagraphf1">
    <w:name w:val="DStyle_paragraph"/>
    <w:basedOn w:val="DStyleparagraphf"/>
    <w:qFormat/>
  </w:style>
  <w:style w:type="paragraph" w:customStyle="1" w:styleId="DStyleparagraphf2">
    <w:name w:val="DStyle_paragraph"/>
    <w:basedOn w:val="DStyleparagraphf1"/>
    <w:qFormat/>
  </w:style>
  <w:style w:type="character" w:customStyle="1" w:styleId="DStyletextf2">
    <w:name w:val="DStyle_text"/>
    <w:qFormat/>
  </w:style>
  <w:style w:type="character" w:customStyle="1" w:styleId="DStyletextf3">
    <w:name w:val="DStyle_text"/>
    <w:qFormat/>
  </w:style>
  <w:style w:type="paragraph" w:customStyle="1" w:styleId="DStyleparagraphf3">
    <w:name w:val="DStyle_paragraph"/>
    <w:basedOn w:val="DStyleparagraphf1"/>
    <w:qFormat/>
  </w:style>
  <w:style w:type="paragraph" w:customStyle="1" w:styleId="DStyleparagraphf4">
    <w:name w:val="DStyle_paragraph"/>
    <w:basedOn w:val="DStyleparagraphf3"/>
    <w:qFormat/>
  </w:style>
  <w:style w:type="character" w:customStyle="1" w:styleId="DStyletextf4">
    <w:name w:val="DStyle_text"/>
    <w:qFormat/>
  </w:style>
  <w:style w:type="character" w:customStyle="1" w:styleId="DStyletextf5">
    <w:name w:val="DStyle_text"/>
    <w:qFormat/>
  </w:style>
  <w:style w:type="paragraph" w:customStyle="1" w:styleId="DStyleparagraphf5">
    <w:name w:val="DStyle_paragraph"/>
    <w:basedOn w:val="DStyleparagraphf3"/>
    <w:qFormat/>
  </w:style>
  <w:style w:type="paragraph" w:customStyle="1" w:styleId="DStyleparagraphf6">
    <w:name w:val="DStyle_paragraph"/>
    <w:basedOn w:val="DStyleparagraphf5"/>
    <w:qFormat/>
  </w:style>
  <w:style w:type="character" w:customStyle="1" w:styleId="DStyletextf6">
    <w:name w:val="DStyle_text"/>
    <w:qFormat/>
  </w:style>
  <w:style w:type="character" w:customStyle="1" w:styleId="DStyletextf7">
    <w:name w:val="DStyle_text"/>
    <w:qFormat/>
  </w:style>
  <w:style w:type="paragraph" w:customStyle="1" w:styleId="DStyleparagraphf7">
    <w:name w:val="DStyle_paragraph"/>
    <w:basedOn w:val="DStyleparagraphf5"/>
    <w:qFormat/>
  </w:style>
  <w:style w:type="paragraph" w:customStyle="1" w:styleId="DStyleparagraphf8">
    <w:name w:val="DStyle_paragraph"/>
    <w:basedOn w:val="DStyleparagraphf7"/>
    <w:qFormat/>
  </w:style>
  <w:style w:type="character" w:customStyle="1" w:styleId="DStyletextf8">
    <w:name w:val="DStyle_text"/>
    <w:qFormat/>
  </w:style>
  <w:style w:type="character" w:customStyle="1" w:styleId="DStyletextf9">
    <w:name w:val="DStyle_text"/>
    <w:qFormat/>
  </w:style>
  <w:style w:type="paragraph" w:customStyle="1" w:styleId="DStyleparagraphf9">
    <w:name w:val="DStyle_paragraph"/>
    <w:basedOn w:val="DStyleparagraphf7"/>
    <w:qFormat/>
  </w:style>
  <w:style w:type="paragraph" w:customStyle="1" w:styleId="DStyleparagraphfa">
    <w:name w:val="DStyle_paragraph"/>
    <w:basedOn w:val="DStyleparagraphf9"/>
    <w:qFormat/>
  </w:style>
  <w:style w:type="character" w:customStyle="1" w:styleId="DStyletextfa">
    <w:name w:val="DStyle_text"/>
    <w:qFormat/>
  </w:style>
  <w:style w:type="paragraph" w:customStyle="1" w:styleId="10">
    <w:name w:val="Обычный1"/>
    <w:basedOn w:val="DStyleparagraphfa"/>
    <w:qFormat/>
  </w:style>
  <w:style w:type="character" w:customStyle="1" w:styleId="11">
    <w:name w:val="Гиперссылка1"/>
    <w:qFormat/>
    <w:rPr>
      <w:color w:val="0000FF"/>
      <w:u w:val="single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Internetlink0">
    <w:name w:val="Internet link"/>
    <w:qFormat/>
    <w:rPr>
      <w:color w:val="0000FF"/>
      <w:u w:val="single"/>
    </w:rPr>
  </w:style>
  <w:style w:type="character" w:customStyle="1" w:styleId="Internetlink1">
    <w:name w:val="Internet link"/>
    <w:qFormat/>
    <w:rPr>
      <w:color w:val="0000FF"/>
      <w:u w:val="single"/>
    </w:rPr>
  </w:style>
  <w:style w:type="character" w:customStyle="1" w:styleId="Internetlink2">
    <w:name w:val="Internet link"/>
    <w:qFormat/>
    <w:rPr>
      <w:color w:val="0000FF"/>
      <w:u w:val="single"/>
    </w:rPr>
  </w:style>
  <w:style w:type="character" w:customStyle="1" w:styleId="Internetlink3">
    <w:name w:val="Internet link"/>
    <w:qFormat/>
    <w:rPr>
      <w:color w:val="0000FF"/>
      <w:u w:val="single"/>
    </w:rPr>
  </w:style>
  <w:style w:type="character" w:customStyle="1" w:styleId="Internetlink4">
    <w:name w:val="Internet link"/>
    <w:qFormat/>
    <w:rPr>
      <w:color w:val="0000FF"/>
      <w:u w:val="single"/>
    </w:rPr>
  </w:style>
  <w:style w:type="character" w:customStyle="1" w:styleId="Internetlink5">
    <w:name w:val="Internet link"/>
    <w:qFormat/>
    <w:rPr>
      <w:color w:val="0000FF"/>
      <w:u w:val="single"/>
    </w:rPr>
  </w:style>
  <w:style w:type="character" w:customStyle="1" w:styleId="Internetlink6">
    <w:name w:val="Internet link"/>
    <w:qFormat/>
    <w:rPr>
      <w:color w:val="0000FF"/>
      <w:u w:val="single"/>
    </w:rPr>
  </w:style>
  <w:style w:type="character" w:customStyle="1" w:styleId="Internetlink7">
    <w:name w:val="Internet link"/>
    <w:qFormat/>
    <w:rPr>
      <w:color w:val="0000FF"/>
      <w:u w:val="single"/>
    </w:rPr>
  </w:style>
  <w:style w:type="character" w:customStyle="1" w:styleId="Internetlink8">
    <w:name w:val="Internet link"/>
    <w:qFormat/>
    <w:rPr>
      <w:color w:val="0000FF"/>
      <w:u w:val="single"/>
    </w:rPr>
  </w:style>
  <w:style w:type="character" w:customStyle="1" w:styleId="Internetlink9">
    <w:name w:val="Internet link"/>
    <w:qFormat/>
    <w:rPr>
      <w:color w:val="0000FF"/>
      <w:u w:val="single"/>
    </w:rPr>
  </w:style>
  <w:style w:type="character" w:customStyle="1" w:styleId="Internetlinka">
    <w:name w:val="Internet link"/>
    <w:qFormat/>
    <w:rPr>
      <w:color w:val="0000FF"/>
      <w:u w:val="single"/>
    </w:rPr>
  </w:style>
  <w:style w:type="character" w:customStyle="1" w:styleId="Internetlinkb">
    <w:name w:val="Internet link"/>
    <w:qFormat/>
    <w:rPr>
      <w:color w:val="0000FF"/>
      <w:u w:val="single"/>
    </w:rPr>
  </w:style>
  <w:style w:type="character" w:customStyle="1" w:styleId="Internetlinkc">
    <w:name w:val="Internet link"/>
    <w:qFormat/>
    <w:rPr>
      <w:color w:val="0000FF"/>
      <w:u w:val="single"/>
    </w:rPr>
  </w:style>
  <w:style w:type="character" w:customStyle="1" w:styleId="Internetlinkd">
    <w:name w:val="Internet link"/>
    <w:qFormat/>
    <w:rPr>
      <w:color w:val="0000FF"/>
      <w:u w:val="single"/>
    </w:rPr>
  </w:style>
  <w:style w:type="character" w:customStyle="1" w:styleId="Internetlinke">
    <w:name w:val="Internet link"/>
    <w:qFormat/>
    <w:rPr>
      <w:color w:val="0000FF"/>
      <w:u w:val="single"/>
    </w:rPr>
  </w:style>
  <w:style w:type="character" w:customStyle="1" w:styleId="Internetlinkf">
    <w:name w:val="Internet link"/>
    <w:qFormat/>
    <w:rPr>
      <w:color w:val="0000FF"/>
      <w:u w:val="single"/>
    </w:rPr>
  </w:style>
  <w:style w:type="character" w:customStyle="1" w:styleId="Internetlinkf0">
    <w:name w:val="Internet link"/>
    <w:qFormat/>
    <w:rPr>
      <w:color w:val="0000FF"/>
      <w:u w:val="single"/>
    </w:rPr>
  </w:style>
  <w:style w:type="character" w:customStyle="1" w:styleId="Internetlinkf1">
    <w:name w:val="Internet link"/>
    <w:qFormat/>
    <w:rPr>
      <w:color w:val="0000FF"/>
      <w:u w:val="single"/>
    </w:rPr>
  </w:style>
  <w:style w:type="character" w:customStyle="1" w:styleId="Internetlinkf2">
    <w:name w:val="Internet link"/>
    <w:qFormat/>
    <w:rPr>
      <w:color w:val="0000FF"/>
      <w:u w:val="single"/>
    </w:rPr>
  </w:style>
  <w:style w:type="character" w:customStyle="1" w:styleId="Internetlinkf3">
    <w:name w:val="Internet link"/>
    <w:qFormat/>
    <w:rPr>
      <w:color w:val="0000FF"/>
      <w:u w:val="single"/>
    </w:rPr>
  </w:style>
  <w:style w:type="character" w:customStyle="1" w:styleId="Internetlinkf4">
    <w:name w:val="Internet link"/>
    <w:qFormat/>
    <w:rPr>
      <w:color w:val="0000FF"/>
      <w:u w:val="single"/>
    </w:rPr>
  </w:style>
  <w:style w:type="character" w:customStyle="1" w:styleId="Internetlinkf5">
    <w:name w:val="Internet link"/>
    <w:qFormat/>
    <w:rPr>
      <w:color w:val="0000FF"/>
      <w:u w:val="single"/>
    </w:rPr>
  </w:style>
  <w:style w:type="character" w:customStyle="1" w:styleId="Internetlinkf6">
    <w:name w:val="Internet link"/>
    <w:qFormat/>
    <w:rPr>
      <w:color w:val="0000FF"/>
      <w:u w:val="single"/>
    </w:rPr>
  </w:style>
  <w:style w:type="character" w:customStyle="1" w:styleId="Internetlinkf7">
    <w:name w:val="Internet link"/>
    <w:qFormat/>
    <w:rPr>
      <w:color w:val="0000FF"/>
      <w:u w:val="single"/>
    </w:rPr>
  </w:style>
  <w:style w:type="character" w:customStyle="1" w:styleId="Internetlinkf8">
    <w:name w:val="Internet link"/>
    <w:qFormat/>
    <w:rPr>
      <w:color w:val="0000FF"/>
      <w:u w:val="single"/>
    </w:rPr>
  </w:style>
  <w:style w:type="character" w:customStyle="1" w:styleId="Internetlinkf9">
    <w:name w:val="Internet link"/>
    <w:qFormat/>
    <w:rPr>
      <w:color w:val="0000FF"/>
      <w:u w:val="single"/>
    </w:rPr>
  </w:style>
  <w:style w:type="character" w:customStyle="1" w:styleId="Internetlinkfa">
    <w:name w:val="Internet link"/>
    <w:qFormat/>
    <w:rPr>
      <w:color w:val="0000FF"/>
      <w:u w:val="single"/>
    </w:rPr>
  </w:style>
  <w:style w:type="paragraph" w:customStyle="1" w:styleId="12">
    <w:name w:val="Текст сноски1"/>
    <w:basedOn w:val="10"/>
    <w:qFormat/>
    <w:pPr>
      <w:spacing w:after="40"/>
    </w:pPr>
    <w:rPr>
      <w:sz w:val="18"/>
    </w:rPr>
  </w:style>
  <w:style w:type="character" w:customStyle="1" w:styleId="13">
    <w:name w:val="Знак сноски1"/>
    <w:basedOn w:val="a0"/>
    <w:qFormat/>
    <w:rPr>
      <w:vertAlign w:val="superscript"/>
    </w:rPr>
  </w:style>
  <w:style w:type="paragraph" w:customStyle="1" w:styleId="14">
    <w:name w:val="Текст концевой сноски1"/>
    <w:basedOn w:val="10"/>
    <w:qFormat/>
  </w:style>
  <w:style w:type="character" w:customStyle="1" w:styleId="15">
    <w:name w:val="Знак концевой сноски1"/>
    <w:basedOn w:val="a0"/>
    <w:qFormat/>
    <w:rPr>
      <w:vertAlign w:val="superscript"/>
    </w:rPr>
  </w:style>
  <w:style w:type="paragraph" w:customStyle="1" w:styleId="110">
    <w:name w:val="Оглавление 11"/>
    <w:basedOn w:val="10"/>
    <w:qFormat/>
    <w:pPr>
      <w:spacing w:after="57"/>
    </w:pPr>
  </w:style>
  <w:style w:type="paragraph" w:customStyle="1" w:styleId="21">
    <w:name w:val="Оглавление 21"/>
    <w:basedOn w:val="10"/>
    <w:qFormat/>
    <w:pPr>
      <w:spacing w:after="57"/>
      <w:ind w:left="283"/>
    </w:pPr>
  </w:style>
  <w:style w:type="paragraph" w:customStyle="1" w:styleId="31">
    <w:name w:val="Оглавление 31"/>
    <w:basedOn w:val="10"/>
    <w:qFormat/>
    <w:pPr>
      <w:spacing w:after="57"/>
      <w:ind w:left="567"/>
    </w:pPr>
  </w:style>
  <w:style w:type="paragraph" w:customStyle="1" w:styleId="41">
    <w:name w:val="Оглавление 41"/>
    <w:basedOn w:val="10"/>
    <w:qFormat/>
    <w:pPr>
      <w:spacing w:after="57"/>
      <w:ind w:left="850"/>
    </w:pPr>
  </w:style>
  <w:style w:type="paragraph" w:customStyle="1" w:styleId="51">
    <w:name w:val="Оглавление 51"/>
    <w:basedOn w:val="10"/>
    <w:qFormat/>
    <w:pPr>
      <w:spacing w:after="57"/>
      <w:ind w:left="1134"/>
    </w:pPr>
  </w:style>
  <w:style w:type="paragraph" w:customStyle="1" w:styleId="61">
    <w:name w:val="Оглавление 61"/>
    <w:basedOn w:val="10"/>
    <w:qFormat/>
    <w:pPr>
      <w:spacing w:after="57"/>
      <w:ind w:left="1417"/>
    </w:pPr>
  </w:style>
  <w:style w:type="paragraph" w:customStyle="1" w:styleId="71">
    <w:name w:val="Оглавление 71"/>
    <w:basedOn w:val="10"/>
    <w:qFormat/>
    <w:pPr>
      <w:spacing w:after="57"/>
      <w:ind w:left="1701"/>
    </w:pPr>
  </w:style>
  <w:style w:type="paragraph" w:customStyle="1" w:styleId="81">
    <w:name w:val="Оглавление 81"/>
    <w:basedOn w:val="10"/>
    <w:qFormat/>
    <w:pPr>
      <w:spacing w:after="57"/>
      <w:ind w:left="1984"/>
    </w:pPr>
  </w:style>
  <w:style w:type="paragraph" w:customStyle="1" w:styleId="91">
    <w:name w:val="Оглавление 91"/>
    <w:basedOn w:val="10"/>
    <w:qFormat/>
    <w:pPr>
      <w:spacing w:after="57"/>
      <w:ind w:left="2268"/>
    </w:pPr>
  </w:style>
  <w:style w:type="paragraph" w:customStyle="1" w:styleId="16">
    <w:name w:val="Заголовок оглавления1"/>
    <w:basedOn w:val="DStyleparagraphfa"/>
    <w:qFormat/>
  </w:style>
  <w:style w:type="paragraph" w:customStyle="1" w:styleId="DStyleparagraphfb">
    <w:name w:val="DStyle_paragraph"/>
    <w:basedOn w:val="DStyleparagraphf9"/>
    <w:qFormat/>
    <w:rPr>
      <w:rFonts w:ascii="Calibri" w:hAnsi="Calibri" w:cs="Calibri"/>
      <w:color w:val="000000"/>
    </w:rPr>
  </w:style>
  <w:style w:type="paragraph" w:customStyle="1" w:styleId="Standard">
    <w:name w:val="Standard"/>
    <w:basedOn w:val="DStyleparagraphfb"/>
    <w:qFormat/>
    <w:pPr>
      <w:spacing w:after="160" w:line="259" w:lineRule="auto"/>
    </w:pPr>
    <w:rPr>
      <w:sz w:val="22"/>
    </w:rPr>
  </w:style>
  <w:style w:type="paragraph" w:customStyle="1" w:styleId="Heading">
    <w:name w:val="Heading"/>
    <w:basedOn w:val="Standard"/>
    <w:qFormat/>
    <w:pPr>
      <w:spacing w:before="240" w:after="120"/>
    </w:pPr>
    <w:rPr>
      <w:rFonts w:ascii="Liberation Sans" w:hAnsi="Liberation Sans" w:cs="Liberation Sans"/>
      <w:sz w:val="28"/>
    </w:rPr>
  </w:style>
  <w:style w:type="paragraph" w:customStyle="1" w:styleId="Textbody">
    <w:name w:val="Text body"/>
    <w:basedOn w:val="DStyleparagraphfb"/>
    <w:qFormat/>
    <w:pPr>
      <w:spacing w:after="120"/>
    </w:pPr>
    <w:rPr>
      <w:rFonts w:ascii="Times New Roman" w:hAnsi="Times New Roman" w:cs="Times New Roman"/>
      <w:sz w:val="28"/>
    </w:rPr>
  </w:style>
  <w:style w:type="paragraph" w:customStyle="1" w:styleId="17">
    <w:name w:val="Список1"/>
    <w:basedOn w:val="Textbody"/>
    <w:qFormat/>
  </w:style>
  <w:style w:type="paragraph" w:customStyle="1" w:styleId="18">
    <w:name w:val="Название объекта1"/>
    <w:basedOn w:val="Standard"/>
    <w:qFormat/>
    <w:pPr>
      <w:spacing w:line="276" w:lineRule="auto"/>
    </w:pPr>
    <w:rPr>
      <w:b/>
      <w:color w:val="4F81BD"/>
      <w:sz w:val="18"/>
    </w:rPr>
  </w:style>
  <w:style w:type="paragraph" w:customStyle="1" w:styleId="Index">
    <w:name w:val="Index"/>
    <w:basedOn w:val="Standard"/>
    <w:qFormat/>
  </w:style>
  <w:style w:type="paragraph" w:customStyle="1" w:styleId="111">
    <w:name w:val="Заголовок 11"/>
    <w:basedOn w:val="DStyleparagraphfb"/>
    <w:qFormat/>
    <w:pPr>
      <w:ind w:firstLine="720"/>
    </w:pPr>
    <w:rPr>
      <w:rFonts w:ascii="Arial" w:hAnsi="Arial" w:cs="Arial"/>
      <w:sz w:val="28"/>
      <w:u w:val="single"/>
    </w:rPr>
  </w:style>
  <w:style w:type="paragraph" w:customStyle="1" w:styleId="210">
    <w:name w:val="Заголовок 21"/>
    <w:basedOn w:val="Standard"/>
    <w:qFormat/>
    <w:pPr>
      <w:spacing w:before="240" w:after="60" w:line="240" w:lineRule="auto"/>
    </w:pPr>
    <w:rPr>
      <w:rFonts w:ascii="Arial" w:hAnsi="Arial" w:cs="Arial"/>
      <w:b/>
      <w:i/>
      <w:sz w:val="28"/>
    </w:rPr>
  </w:style>
  <w:style w:type="paragraph" w:customStyle="1" w:styleId="310">
    <w:name w:val="Заголовок 31"/>
    <w:basedOn w:val="DStyleparagraphfb"/>
    <w:qFormat/>
    <w:pPr>
      <w:spacing w:before="240" w:after="60"/>
      <w:jc w:val="both"/>
    </w:pPr>
    <w:rPr>
      <w:rFonts w:ascii="Cambria" w:hAnsi="Cambria" w:cs="Cambria"/>
      <w:b/>
      <w:sz w:val="26"/>
    </w:rPr>
  </w:style>
  <w:style w:type="paragraph" w:customStyle="1" w:styleId="410">
    <w:name w:val="Заголовок 41"/>
    <w:basedOn w:val="Standard"/>
    <w:qFormat/>
    <w:pPr>
      <w:spacing w:before="320" w:after="200"/>
    </w:pPr>
    <w:rPr>
      <w:rFonts w:ascii="Arial" w:hAnsi="Arial" w:cs="Arial"/>
      <w:b/>
      <w:sz w:val="26"/>
    </w:rPr>
  </w:style>
  <w:style w:type="paragraph" w:customStyle="1" w:styleId="510">
    <w:name w:val="Заголовок 51"/>
    <w:basedOn w:val="Standard"/>
    <w:qFormat/>
    <w:pPr>
      <w:spacing w:before="320" w:after="200"/>
    </w:pPr>
    <w:rPr>
      <w:rFonts w:ascii="Arial" w:hAnsi="Arial" w:cs="Arial"/>
      <w:b/>
      <w:sz w:val="24"/>
    </w:rPr>
  </w:style>
  <w:style w:type="paragraph" w:customStyle="1" w:styleId="610">
    <w:name w:val="Заголовок 61"/>
    <w:basedOn w:val="Standard"/>
    <w:qFormat/>
    <w:pPr>
      <w:spacing w:before="320" w:after="200"/>
    </w:pPr>
    <w:rPr>
      <w:rFonts w:ascii="Arial" w:hAnsi="Arial" w:cs="Arial"/>
      <w:b/>
    </w:rPr>
  </w:style>
  <w:style w:type="paragraph" w:customStyle="1" w:styleId="710">
    <w:name w:val="Заголовок 71"/>
    <w:basedOn w:val="Standard"/>
    <w:qFormat/>
    <w:pPr>
      <w:spacing w:before="320" w:after="200"/>
    </w:pPr>
    <w:rPr>
      <w:rFonts w:ascii="Arial" w:hAnsi="Arial" w:cs="Arial"/>
      <w:b/>
      <w:i/>
    </w:rPr>
  </w:style>
  <w:style w:type="paragraph" w:customStyle="1" w:styleId="810">
    <w:name w:val="Заголовок 81"/>
    <w:basedOn w:val="Standard"/>
    <w:qFormat/>
    <w:pPr>
      <w:spacing w:before="320" w:after="200"/>
    </w:pPr>
    <w:rPr>
      <w:rFonts w:ascii="Arial" w:hAnsi="Arial" w:cs="Arial"/>
      <w:i/>
    </w:rPr>
  </w:style>
  <w:style w:type="paragraph" w:customStyle="1" w:styleId="910">
    <w:name w:val="Заголовок 91"/>
    <w:basedOn w:val="Standard"/>
    <w:qFormat/>
    <w:pPr>
      <w:spacing w:before="320" w:after="200"/>
    </w:pPr>
    <w:rPr>
      <w:rFonts w:ascii="Arial" w:hAnsi="Arial" w:cs="Arial"/>
      <w:i/>
      <w:sz w:val="21"/>
    </w:rPr>
  </w:style>
  <w:style w:type="paragraph" w:customStyle="1" w:styleId="19">
    <w:name w:val="Абзац списка1"/>
    <w:basedOn w:val="Standard"/>
    <w:qFormat/>
    <w:pPr>
      <w:ind w:left="720"/>
    </w:pPr>
  </w:style>
  <w:style w:type="paragraph" w:customStyle="1" w:styleId="1a">
    <w:name w:val="Без интервала1"/>
    <w:basedOn w:val="DStyleparagraphfb"/>
    <w:qFormat/>
    <w:rPr>
      <w:rFonts w:ascii="Times New Roman" w:hAnsi="Times New Roman" w:cs="Times New Roman"/>
      <w:sz w:val="28"/>
    </w:rPr>
  </w:style>
  <w:style w:type="paragraph" w:customStyle="1" w:styleId="1b">
    <w:name w:val="Заголовок1"/>
    <w:basedOn w:val="Standard"/>
    <w:qFormat/>
    <w:pPr>
      <w:spacing w:before="300" w:after="200"/>
    </w:pPr>
    <w:rPr>
      <w:sz w:val="48"/>
    </w:rPr>
  </w:style>
  <w:style w:type="paragraph" w:customStyle="1" w:styleId="1c">
    <w:name w:val="Подзаголовок1"/>
    <w:basedOn w:val="DStyleparagraphfb"/>
    <w:qFormat/>
    <w:pPr>
      <w:spacing w:after="60" w:line="276" w:lineRule="auto"/>
      <w:jc w:val="center"/>
    </w:pPr>
    <w:rPr>
      <w:rFonts w:ascii="Cambria" w:hAnsi="Cambria" w:cs="Cambria"/>
      <w:sz w:val="24"/>
    </w:rPr>
  </w:style>
  <w:style w:type="paragraph" w:customStyle="1" w:styleId="211">
    <w:name w:val="Цитата 21"/>
    <w:basedOn w:val="Standard"/>
    <w:qFormat/>
    <w:pPr>
      <w:ind w:left="720" w:right="720"/>
    </w:pPr>
    <w:rPr>
      <w:i/>
    </w:rPr>
  </w:style>
  <w:style w:type="paragraph" w:customStyle="1" w:styleId="1d">
    <w:name w:val="Выделенная цитата1"/>
    <w:basedOn w:val="Standard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Standard"/>
    <w:qFormat/>
  </w:style>
  <w:style w:type="paragraph" w:customStyle="1" w:styleId="1e">
    <w:name w:val="Верхний колонтитул1"/>
    <w:basedOn w:val="Standard"/>
    <w:qFormat/>
    <w:pPr>
      <w:tabs>
        <w:tab w:val="center" w:pos="4675"/>
        <w:tab w:val="right" w:pos="9353"/>
      </w:tabs>
    </w:pPr>
  </w:style>
  <w:style w:type="paragraph" w:customStyle="1" w:styleId="1f">
    <w:name w:val="Нижний колонтитул1"/>
    <w:basedOn w:val="Standard"/>
    <w:qFormat/>
    <w:pPr>
      <w:tabs>
        <w:tab w:val="center" w:pos="4675"/>
        <w:tab w:val="right" w:pos="9353"/>
      </w:tabs>
    </w:pPr>
  </w:style>
  <w:style w:type="paragraph" w:customStyle="1" w:styleId="Footnote">
    <w:name w:val="Footnote"/>
    <w:basedOn w:val="Standard"/>
    <w:qFormat/>
    <w:pPr>
      <w:spacing w:after="40" w:line="240" w:lineRule="auto"/>
    </w:pPr>
    <w:rPr>
      <w:sz w:val="18"/>
    </w:rPr>
  </w:style>
  <w:style w:type="paragraph" w:customStyle="1" w:styleId="Endnote">
    <w:name w:val="Endnote"/>
    <w:basedOn w:val="Standard"/>
    <w:qFormat/>
    <w:pPr>
      <w:spacing w:after="0" w:line="240" w:lineRule="auto"/>
    </w:pPr>
    <w:rPr>
      <w:sz w:val="20"/>
    </w:rPr>
  </w:style>
  <w:style w:type="paragraph" w:customStyle="1" w:styleId="Contents1">
    <w:name w:val="Contents 1"/>
    <w:basedOn w:val="Standard"/>
    <w:qFormat/>
    <w:pPr>
      <w:spacing w:after="57"/>
    </w:pPr>
  </w:style>
  <w:style w:type="paragraph" w:customStyle="1" w:styleId="Contents2">
    <w:name w:val="Contents 2"/>
    <w:basedOn w:val="Standard"/>
    <w:qFormat/>
    <w:pPr>
      <w:spacing w:after="57"/>
      <w:ind w:left="283"/>
    </w:pPr>
  </w:style>
  <w:style w:type="paragraph" w:customStyle="1" w:styleId="Contents3">
    <w:name w:val="Contents 3"/>
    <w:basedOn w:val="Standard"/>
    <w:qFormat/>
    <w:pPr>
      <w:spacing w:after="57"/>
      <w:ind w:left="567"/>
    </w:pPr>
  </w:style>
  <w:style w:type="paragraph" w:customStyle="1" w:styleId="Contents4">
    <w:name w:val="Contents 4"/>
    <w:basedOn w:val="Standard"/>
    <w:qFormat/>
    <w:pPr>
      <w:spacing w:after="57"/>
      <w:ind w:left="850"/>
    </w:pPr>
  </w:style>
  <w:style w:type="paragraph" w:customStyle="1" w:styleId="Contents5">
    <w:name w:val="Contents 5"/>
    <w:basedOn w:val="Standard"/>
    <w:qFormat/>
    <w:pPr>
      <w:spacing w:after="57"/>
      <w:ind w:left="1134"/>
    </w:pPr>
  </w:style>
  <w:style w:type="paragraph" w:customStyle="1" w:styleId="Contents6">
    <w:name w:val="Contents 6"/>
    <w:basedOn w:val="Standard"/>
    <w:qFormat/>
    <w:pPr>
      <w:spacing w:after="57"/>
      <w:ind w:left="1417"/>
    </w:pPr>
  </w:style>
  <w:style w:type="paragraph" w:customStyle="1" w:styleId="Contents7">
    <w:name w:val="Contents 7"/>
    <w:basedOn w:val="Standard"/>
    <w:qFormat/>
    <w:pPr>
      <w:spacing w:after="57"/>
      <w:ind w:left="1701"/>
    </w:pPr>
  </w:style>
  <w:style w:type="paragraph" w:customStyle="1" w:styleId="Contents8">
    <w:name w:val="Contents 8"/>
    <w:basedOn w:val="Standard"/>
    <w:qFormat/>
    <w:pPr>
      <w:spacing w:after="57"/>
      <w:ind w:left="1984"/>
    </w:pPr>
  </w:style>
  <w:style w:type="paragraph" w:customStyle="1" w:styleId="Contents9">
    <w:name w:val="Contents 9"/>
    <w:basedOn w:val="Standard"/>
    <w:qFormat/>
    <w:pPr>
      <w:spacing w:after="57"/>
      <w:ind w:left="2268"/>
    </w:pPr>
  </w:style>
  <w:style w:type="paragraph" w:customStyle="1" w:styleId="1f0">
    <w:name w:val="Указатель1"/>
    <w:basedOn w:val="Heading"/>
    <w:qFormat/>
  </w:style>
  <w:style w:type="paragraph" w:customStyle="1" w:styleId="ContentsHeading">
    <w:name w:val="Contents Heading"/>
    <w:basedOn w:val="DStyleparagraphfb"/>
    <w:qFormat/>
    <w:rPr>
      <w:sz w:val="22"/>
    </w:rPr>
  </w:style>
  <w:style w:type="paragraph" w:customStyle="1" w:styleId="1f1">
    <w:name w:val="Перечень рисунков1"/>
    <w:basedOn w:val="Standard"/>
    <w:qFormat/>
    <w:pPr>
      <w:spacing w:after="0"/>
    </w:pPr>
  </w:style>
  <w:style w:type="paragraph" w:customStyle="1" w:styleId="ConsPlusNormal">
    <w:name w:val="ConsPlusNormal"/>
    <w:basedOn w:val="DStyleparagraphfb"/>
    <w:qFormat/>
    <w:pPr>
      <w:ind w:firstLine="720"/>
    </w:pPr>
    <w:rPr>
      <w:rFonts w:ascii="Arial" w:hAnsi="Arial" w:cs="Arial"/>
      <w:sz w:val="22"/>
    </w:rPr>
  </w:style>
  <w:style w:type="paragraph" w:customStyle="1" w:styleId="311">
    <w:name w:val="Основной текст 31"/>
    <w:basedOn w:val="Standard"/>
    <w:qFormat/>
    <w:pPr>
      <w:spacing w:after="120" w:line="240" w:lineRule="auto"/>
    </w:pPr>
    <w:rPr>
      <w:rFonts w:ascii="Times New Roman" w:hAnsi="Times New Roman" w:cs="Times New Roman"/>
      <w:sz w:val="16"/>
    </w:rPr>
  </w:style>
  <w:style w:type="paragraph" w:customStyle="1" w:styleId="212">
    <w:name w:val="Основной текст с отступом 21"/>
    <w:basedOn w:val="Standard"/>
    <w:qFormat/>
    <w:pPr>
      <w:spacing w:after="120" w:line="480" w:lineRule="auto"/>
      <w:ind w:left="283"/>
    </w:pPr>
  </w:style>
  <w:style w:type="paragraph" w:customStyle="1" w:styleId="ConsPlusTitle">
    <w:name w:val="ConsPlusTitle"/>
    <w:basedOn w:val="DStyleparagraphfb"/>
    <w:qFormat/>
    <w:rPr>
      <w:rFonts w:ascii="Times New Roman" w:hAnsi="Times New Roman" w:cs="Times New Roman"/>
      <w:b/>
      <w:sz w:val="24"/>
    </w:rPr>
  </w:style>
  <w:style w:type="paragraph" w:customStyle="1" w:styleId="1f2">
    <w:name w:val="Обычный (веб)1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</w:rPr>
  </w:style>
  <w:style w:type="paragraph" w:customStyle="1" w:styleId="1f3">
    <w:name w:val="Основной текст1"/>
    <w:basedOn w:val="Standard"/>
    <w:qFormat/>
    <w:pPr>
      <w:shd w:val="clear" w:color="auto" w:fill="FFFFFF"/>
      <w:spacing w:before="300" w:after="0" w:line="322" w:lineRule="exact"/>
    </w:pPr>
    <w:rPr>
      <w:sz w:val="27"/>
    </w:rPr>
  </w:style>
  <w:style w:type="paragraph" w:customStyle="1" w:styleId="20">
    <w:name w:val="Основной текст (2)"/>
    <w:basedOn w:val="Standard"/>
    <w:qFormat/>
    <w:pPr>
      <w:shd w:val="clear" w:color="auto" w:fill="FFFFFF"/>
      <w:spacing w:after="0" w:line="326" w:lineRule="exact"/>
      <w:jc w:val="center"/>
    </w:pPr>
    <w:rPr>
      <w:b/>
      <w:spacing w:val="10"/>
      <w:sz w:val="23"/>
    </w:rPr>
  </w:style>
  <w:style w:type="paragraph" w:customStyle="1" w:styleId="a4">
    <w:name w:val="Прижатый влево"/>
    <w:basedOn w:val="Standard"/>
    <w:qFormat/>
    <w:pPr>
      <w:spacing w:after="0" w:line="240" w:lineRule="auto"/>
    </w:pPr>
    <w:rPr>
      <w:rFonts w:ascii="Arial" w:hAnsi="Arial" w:cs="Arial"/>
      <w:sz w:val="24"/>
    </w:rPr>
  </w:style>
  <w:style w:type="paragraph" w:customStyle="1" w:styleId="1f4">
    <w:name w:val="Текст выноски1"/>
    <w:basedOn w:val="Standard"/>
    <w:qFormat/>
    <w:pPr>
      <w:spacing w:after="0" w:line="240" w:lineRule="auto"/>
    </w:pPr>
    <w:rPr>
      <w:rFonts w:ascii="Tahoma" w:hAnsi="Tahoma" w:cs="Tahoma"/>
      <w:sz w:val="16"/>
    </w:rPr>
  </w:style>
  <w:style w:type="paragraph" w:customStyle="1" w:styleId="Standarduser">
    <w:name w:val="Standard (user)"/>
    <w:basedOn w:val="DStyleparagraphfb"/>
    <w:qFormat/>
    <w:rPr>
      <w:rFonts w:ascii="Liberation Serif" w:hAnsi="Liberation Serif" w:cs="Liberation Serif"/>
      <w:sz w:val="24"/>
    </w:rPr>
  </w:style>
  <w:style w:type="paragraph" w:customStyle="1" w:styleId="paragraph">
    <w:name w:val="paragraph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</w:rPr>
  </w:style>
  <w:style w:type="paragraph" w:customStyle="1" w:styleId="1f5">
    <w:name w:val="Абзац списка1"/>
    <w:basedOn w:val="Standard"/>
    <w:qFormat/>
    <w:pPr>
      <w:spacing w:after="200" w:line="276" w:lineRule="auto"/>
      <w:ind w:left="720"/>
    </w:pPr>
  </w:style>
  <w:style w:type="paragraph" w:customStyle="1" w:styleId="headertext">
    <w:name w:val="headertext"/>
    <w:basedOn w:val="DStyleparagraphfb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customStyle="1" w:styleId="22">
    <w:name w:val="Абзац списка2"/>
    <w:basedOn w:val="DStyleparagraphfb"/>
    <w:qFormat/>
    <w:pPr>
      <w:spacing w:after="200" w:line="276" w:lineRule="auto"/>
      <w:ind w:left="720"/>
    </w:pPr>
    <w:rPr>
      <w:sz w:val="22"/>
    </w:rPr>
  </w:style>
  <w:style w:type="paragraph" w:customStyle="1" w:styleId="PreformattedText">
    <w:name w:val="Preformatted Text"/>
    <w:basedOn w:val="Standard"/>
    <w:qFormat/>
    <w:pPr>
      <w:spacing w:after="0" w:line="240" w:lineRule="auto"/>
    </w:pPr>
    <w:rPr>
      <w:rFonts w:ascii="Liberation Mono" w:hAnsi="Liberation Mono" w:cs="Liberation Mono"/>
      <w:sz w:val="20"/>
      <w:lang w:val="en-US"/>
    </w:rPr>
  </w:style>
  <w:style w:type="paragraph" w:customStyle="1" w:styleId="docdatadocyv53179bqiaagaaeyqcaaagiaiaaapjcqaabdcjaaaaaaaaaaaaaaaaaaaaaaaaaaaaaaaaaaaaaaaaaaaaaaaaaaaaaaaaaaaaaaaaaaaaaaaaaaaaaaaaaaaaaaaaaaaaaaaaaaaaaaaaaaaaaaaaaaaaaaaaaaaaaaaaaaaaaaaaaaaaaaaaaaaaaaaaaaaaaaaaaaaaaaaaaaaaaaaaaaaaaaaaaaaaaaaaaaaaaaaa">
    <w:name w:val="docdata;docy;v5;3179;bqiaagaaeyqcaaagiaiaaapjcqaabdcjaaaaaaaaaaaaaaaaaaaaaaaaaaaaaaaaaaaaaaaaaaaaaaaaaaaaaaaaaaaaaaaaaaaaaaaaaaaaaaaaaaaaaaaaaaaaaaaaaaaaaaaaaaaaaaaaaaaaaaaaaaaaaaaaaaaaaaaaaaaaaaaaaaaaaaaaaaaaaaaaaaaaaaaaaaaaaaaaaaaaaaaaaaaaaaaaaaaaaaaa"/>
    <w:basedOn w:val="DStyleparagraphfb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customStyle="1" w:styleId="30">
    <w:name w:val="Абзац списка3"/>
    <w:basedOn w:val="DStyleparagraphfb"/>
    <w:qFormat/>
    <w:pPr>
      <w:spacing w:after="160" w:line="259" w:lineRule="auto"/>
      <w:ind w:left="720"/>
    </w:pPr>
    <w:rPr>
      <w:sz w:val="22"/>
    </w:rPr>
  </w:style>
  <w:style w:type="paragraph" w:customStyle="1" w:styleId="1NoSpacing1NoSpacing">
    <w:name w:val="Без интервала;с интервалом;Без интервала1;No Spacing1;No Spacing"/>
    <w:basedOn w:val="DStyleparagraphfb"/>
    <w:qFormat/>
    <w:pPr>
      <w:ind w:right="28" w:firstLine="635"/>
      <w:jc w:val="both"/>
    </w:pPr>
    <w:rPr>
      <w:sz w:val="22"/>
    </w:rPr>
  </w:style>
  <w:style w:type="paragraph" w:customStyle="1" w:styleId="32">
    <w:name w:val="Основной текст (3)"/>
    <w:basedOn w:val="DStyleparagraphfb"/>
    <w:qFormat/>
    <w:pPr>
      <w:shd w:val="clear" w:color="auto" w:fill="FFFFFF"/>
      <w:spacing w:after="180" w:line="264" w:lineRule="exact"/>
    </w:pPr>
    <w:rPr>
      <w:rFonts w:ascii="Arial" w:hAnsi="Arial" w:cs="Arial"/>
      <w:b/>
      <w:sz w:val="22"/>
    </w:rPr>
  </w:style>
  <w:style w:type="paragraph" w:customStyle="1" w:styleId="23">
    <w:name w:val="Основной текст2"/>
    <w:basedOn w:val="DStyleparagraphfb"/>
    <w:qFormat/>
    <w:pPr>
      <w:spacing w:after="120"/>
    </w:pPr>
    <w:rPr>
      <w:rFonts w:ascii="Times New Roman" w:hAnsi="Times New Roman" w:cs="Times New Roman"/>
      <w:sz w:val="28"/>
    </w:rPr>
  </w:style>
  <w:style w:type="paragraph" w:customStyle="1" w:styleId="40">
    <w:name w:val="Абзац списка4"/>
    <w:basedOn w:val="DStyleparagraphfb"/>
    <w:qFormat/>
    <w:pPr>
      <w:ind w:left="720"/>
    </w:pPr>
    <w:rPr>
      <w:rFonts w:ascii="Times New Roman" w:hAnsi="Times New Roman" w:cs="Times New Roman"/>
      <w:sz w:val="22"/>
    </w:rPr>
  </w:style>
  <w:style w:type="paragraph" w:customStyle="1" w:styleId="50">
    <w:name w:val="Абзац списка5"/>
    <w:basedOn w:val="DStyleparagraphfb"/>
    <w:qFormat/>
    <w:pPr>
      <w:spacing w:after="160" w:line="259" w:lineRule="auto"/>
      <w:ind w:left="720"/>
    </w:pPr>
    <w:rPr>
      <w:sz w:val="22"/>
    </w:rPr>
  </w:style>
  <w:style w:type="paragraph" w:customStyle="1" w:styleId="11bt">
    <w:name w:val="Основной текст;Знак1 Знак;Основной текст1;bt"/>
    <w:basedOn w:val="DStyleparagraphfb"/>
    <w:qFormat/>
    <w:pPr>
      <w:jc w:val="center"/>
    </w:pPr>
    <w:rPr>
      <w:rFonts w:ascii="Times New Roman" w:hAnsi="Times New Roman" w:cs="Times New Roman"/>
      <w:b/>
      <w:sz w:val="32"/>
      <w:lang w:val="en-US"/>
    </w:rPr>
  </w:style>
  <w:style w:type="paragraph" w:customStyle="1" w:styleId="Default">
    <w:name w:val="Default"/>
    <w:basedOn w:val="DStyleparagraphfb"/>
    <w:qFormat/>
    <w:rPr>
      <w:rFonts w:ascii="Times New Roman" w:hAnsi="Times New Roman" w:cs="Times New Roman"/>
      <w:sz w:val="24"/>
    </w:rPr>
  </w:style>
  <w:style w:type="paragraph" w:customStyle="1" w:styleId="320">
    <w:name w:val="Основной текст 32"/>
    <w:basedOn w:val="DStyleparagraphfb"/>
    <w:qFormat/>
    <w:pPr>
      <w:spacing w:after="120"/>
    </w:pPr>
    <w:rPr>
      <w:rFonts w:ascii="Times New Roman" w:hAnsi="Times New Roman" w:cs="Times New Roman"/>
      <w:sz w:val="16"/>
    </w:rPr>
  </w:style>
  <w:style w:type="paragraph" w:customStyle="1" w:styleId="1f6">
    <w:name w:val="Обычный1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</w:style>
  <w:style w:type="paragraph" w:customStyle="1" w:styleId="Style7">
    <w:name w:val="Style7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264" w:lineRule="exact"/>
      <w:jc w:val="both"/>
    </w:pPr>
    <w:rPr>
      <w:rFonts w:ascii="Arial Narrow" w:hAnsi="Arial Narrow" w:cs="Arial Narrow"/>
      <w:sz w:val="24"/>
    </w:rPr>
  </w:style>
  <w:style w:type="paragraph" w:customStyle="1" w:styleId="Textbodyindent">
    <w:name w:val="Text body indent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24">
    <w:name w:val="Обычный (веб)2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Times New Roman" w:hAnsi="Times New Roman" w:cs="Times New Roman"/>
      <w:sz w:val="24"/>
    </w:rPr>
  </w:style>
  <w:style w:type="paragraph" w:customStyle="1" w:styleId="1NoSpacing1NoSpacing0">
    <w:name w:val="Без интервала;с интервалом;Без интервала1;No Spacing1;No Spacing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right="28" w:firstLine="635"/>
      <w:jc w:val="both"/>
    </w:pPr>
    <w:rPr>
      <w:sz w:val="22"/>
    </w:rPr>
  </w:style>
  <w:style w:type="paragraph" w:customStyle="1" w:styleId="25">
    <w:name w:val="Обычный2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Times New Roman" w:hAnsi="Times New Roman" w:cs="Times New Roman"/>
    </w:rPr>
  </w:style>
  <w:style w:type="paragraph" w:customStyle="1" w:styleId="33">
    <w:name w:val="Обычный (веб)3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both"/>
    </w:pPr>
    <w:rPr>
      <w:rFonts w:ascii="Times New Roman" w:hAnsi="Times New Roman" w:cs="Times New Roman"/>
      <w:sz w:val="24"/>
    </w:rPr>
  </w:style>
  <w:style w:type="paragraph" w:customStyle="1" w:styleId="TableContents">
    <w:name w:val="Table Contents"/>
    <w:basedOn w:val="Standard"/>
    <w:qFormat/>
  </w:style>
  <w:style w:type="character" w:customStyle="1" w:styleId="Internetlinkfb">
    <w:name w:val="Internet link"/>
    <w:qFormat/>
    <w:rPr>
      <w:color w:val="0000FF"/>
      <w:u w:val="single"/>
    </w:rPr>
  </w:style>
  <w:style w:type="character" w:customStyle="1" w:styleId="FootnoteSymbol">
    <w:name w:val="Footnote Symbol"/>
    <w:basedOn w:val="a0"/>
    <w:qFormat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Symbol">
    <w:name w:val="Endnote Symbol"/>
    <w:basedOn w:val="a0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Heading4Char">
    <w:name w:val="Heading 4 Char"/>
    <w:basedOn w:val="a0"/>
    <w:qFormat/>
    <w:rPr>
      <w:rFonts w:ascii="Arial" w:hAnsi="Arial" w:cs="Arial"/>
      <w:b/>
      <w:sz w:val="26"/>
    </w:rPr>
  </w:style>
  <w:style w:type="character" w:customStyle="1" w:styleId="Heading5Char">
    <w:name w:val="Heading 5 Char"/>
    <w:basedOn w:val="a0"/>
    <w:qFormat/>
    <w:rPr>
      <w:rFonts w:ascii="Arial" w:hAnsi="Arial" w:cs="Arial"/>
      <w:b/>
      <w:sz w:val="24"/>
    </w:rPr>
  </w:style>
  <w:style w:type="character" w:customStyle="1" w:styleId="Heading6Char">
    <w:name w:val="Heading 6 Char"/>
    <w:basedOn w:val="a0"/>
    <w:qFormat/>
    <w:rPr>
      <w:rFonts w:ascii="Arial" w:hAnsi="Arial" w:cs="Arial"/>
      <w:b/>
      <w:sz w:val="22"/>
    </w:rPr>
  </w:style>
  <w:style w:type="character" w:customStyle="1" w:styleId="Heading7Char">
    <w:name w:val="Heading 7 Char"/>
    <w:basedOn w:val="a0"/>
    <w:qFormat/>
    <w:rPr>
      <w:rFonts w:ascii="Arial" w:hAnsi="Arial" w:cs="Arial"/>
      <w:b/>
      <w:i/>
      <w:sz w:val="22"/>
    </w:rPr>
  </w:style>
  <w:style w:type="character" w:customStyle="1" w:styleId="Heading8Char">
    <w:name w:val="Heading 8 Char"/>
    <w:basedOn w:val="a0"/>
    <w:qFormat/>
    <w:rPr>
      <w:rFonts w:ascii="Arial" w:hAnsi="Arial" w:cs="Arial"/>
      <w:i/>
      <w:sz w:val="22"/>
    </w:rPr>
  </w:style>
  <w:style w:type="character" w:customStyle="1" w:styleId="Heading9Char">
    <w:name w:val="Heading 9 Char"/>
    <w:basedOn w:val="a0"/>
    <w:qFormat/>
    <w:rPr>
      <w:rFonts w:ascii="Arial" w:hAnsi="Arial" w:cs="Arial"/>
      <w:i/>
      <w:sz w:val="21"/>
    </w:rPr>
  </w:style>
  <w:style w:type="character" w:customStyle="1" w:styleId="TitleChar">
    <w:name w:val="Title Char"/>
    <w:basedOn w:val="a0"/>
    <w:qFormat/>
    <w:rPr>
      <w:sz w:val="48"/>
    </w:rPr>
  </w:style>
  <w:style w:type="character" w:customStyle="1" w:styleId="SubtitleChar">
    <w:name w:val="Subtitle Char"/>
    <w:basedOn w:val="a0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Heading1Char">
    <w:name w:val="Heading 1 Char"/>
    <w:qFormat/>
    <w:rPr>
      <w:rFonts w:ascii="Arial" w:hAnsi="Arial" w:cs="Arial"/>
      <w:sz w:val="40"/>
    </w:rPr>
  </w:style>
  <w:style w:type="character" w:customStyle="1" w:styleId="Heading2Char">
    <w:name w:val="Heading 2 Char"/>
    <w:qFormat/>
    <w:rPr>
      <w:rFonts w:ascii="Arial" w:hAnsi="Arial" w:cs="Arial"/>
      <w:sz w:val="34"/>
    </w:rPr>
  </w:style>
  <w:style w:type="character" w:customStyle="1" w:styleId="Heading3Char">
    <w:name w:val="Heading 3 Char"/>
    <w:qFormat/>
    <w:rPr>
      <w:rFonts w:ascii="Arial" w:hAnsi="Arial" w:cs="Arial"/>
      <w:sz w:val="30"/>
    </w:rPr>
  </w:style>
  <w:style w:type="character" w:customStyle="1" w:styleId="42">
    <w:name w:val="Заголовок 4 Знак"/>
    <w:qFormat/>
    <w:rPr>
      <w:rFonts w:ascii="Arial" w:hAnsi="Arial" w:cs="Arial"/>
      <w:b/>
      <w:sz w:val="26"/>
    </w:rPr>
  </w:style>
  <w:style w:type="character" w:customStyle="1" w:styleId="52">
    <w:name w:val="Заголовок 5 Знак"/>
    <w:qFormat/>
    <w:rPr>
      <w:rFonts w:ascii="Arial" w:hAnsi="Arial" w:cs="Arial"/>
      <w:b/>
      <w:sz w:val="24"/>
    </w:rPr>
  </w:style>
  <w:style w:type="character" w:customStyle="1" w:styleId="6">
    <w:name w:val="Заголовок 6 Знак"/>
    <w:qFormat/>
    <w:rPr>
      <w:rFonts w:ascii="Arial" w:hAnsi="Arial" w:cs="Arial"/>
      <w:b/>
      <w:sz w:val="22"/>
    </w:rPr>
  </w:style>
  <w:style w:type="character" w:customStyle="1" w:styleId="7">
    <w:name w:val="Заголовок 7 Знак"/>
    <w:qFormat/>
    <w:rPr>
      <w:rFonts w:ascii="Arial" w:hAnsi="Arial" w:cs="Arial"/>
      <w:b/>
      <w:i/>
      <w:sz w:val="22"/>
    </w:rPr>
  </w:style>
  <w:style w:type="character" w:customStyle="1" w:styleId="8">
    <w:name w:val="Заголовок 8 Знак"/>
    <w:qFormat/>
    <w:rPr>
      <w:rFonts w:ascii="Arial" w:hAnsi="Arial" w:cs="Arial"/>
      <w:i/>
      <w:sz w:val="22"/>
    </w:rPr>
  </w:style>
  <w:style w:type="character" w:customStyle="1" w:styleId="9">
    <w:name w:val="Заголовок 9 Знак"/>
    <w:qFormat/>
    <w:rPr>
      <w:rFonts w:ascii="Arial" w:hAnsi="Arial" w:cs="Arial"/>
      <w:i/>
      <w:sz w:val="21"/>
    </w:rPr>
  </w:style>
  <w:style w:type="character" w:customStyle="1" w:styleId="a5">
    <w:name w:val="Заголовок Знак"/>
    <w:qFormat/>
    <w:rPr>
      <w:sz w:val="48"/>
    </w:rPr>
  </w:style>
  <w:style w:type="character" w:customStyle="1" w:styleId="a6">
    <w:name w:val="Подзаголовок Знак"/>
    <w:qFormat/>
    <w:rPr>
      <w:sz w:val="24"/>
    </w:rPr>
  </w:style>
  <w:style w:type="character" w:customStyle="1" w:styleId="26">
    <w:name w:val="Цитата 2 Знак"/>
    <w:qFormat/>
    <w:rPr>
      <w:i/>
    </w:rPr>
  </w:style>
  <w:style w:type="character" w:customStyle="1" w:styleId="a7">
    <w:name w:val="Выделенная цитата Знак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CaptionChar">
    <w:name w:val="Caption Char"/>
    <w:qFormat/>
  </w:style>
  <w:style w:type="character" w:customStyle="1" w:styleId="InternetLinkfc">
    <w:name w:val="Internet Link"/>
    <w:qFormat/>
    <w:rPr>
      <w:color w:val="0000FF"/>
      <w:u w:val="single"/>
    </w:rPr>
  </w:style>
  <w:style w:type="character" w:customStyle="1" w:styleId="a8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Anchor0">
    <w:name w:val="Footnote Anchor"/>
    <w:qFormat/>
    <w:rPr>
      <w:vertAlign w:val="superscript"/>
    </w:rPr>
  </w:style>
  <w:style w:type="character" w:customStyle="1" w:styleId="a9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Anchor0">
    <w:name w:val="Endnote Anchor"/>
    <w:qFormat/>
    <w:rPr>
      <w:vertAlign w:val="superscript"/>
    </w:rPr>
  </w:style>
  <w:style w:type="character" w:customStyle="1" w:styleId="aa">
    <w:name w:val="Основной текст Знак"/>
    <w:qFormat/>
    <w:rPr>
      <w:rFonts w:ascii="Times New Roman" w:hAnsi="Times New Roman" w:cs="Times New Roman"/>
      <w:sz w:val="24"/>
    </w:rPr>
  </w:style>
  <w:style w:type="character" w:customStyle="1" w:styleId="34">
    <w:name w:val="Основной текст 3 Знак"/>
    <w:qFormat/>
    <w:rPr>
      <w:rFonts w:ascii="Times New Roman" w:hAnsi="Times New Roman" w:cs="Times New Roman"/>
      <w:sz w:val="16"/>
    </w:rPr>
  </w:style>
  <w:style w:type="character" w:customStyle="1" w:styleId="27">
    <w:name w:val="Основной текст с отступом 2 Знак"/>
    <w:basedOn w:val="a0"/>
    <w:qFormat/>
  </w:style>
  <w:style w:type="character" w:customStyle="1" w:styleId="1f7">
    <w:name w:val="Заголовок 1 Знак"/>
    <w:qFormat/>
    <w:rPr>
      <w:rFonts w:ascii="Times New Roman" w:hAnsi="Times New Roman" w:cs="Times New Roman"/>
      <w:sz w:val="28"/>
    </w:rPr>
  </w:style>
  <w:style w:type="character" w:customStyle="1" w:styleId="ab">
    <w:name w:val="Цветовое выделение"/>
    <w:qFormat/>
    <w:rPr>
      <w:b/>
      <w:color w:val="000080"/>
    </w:rPr>
  </w:style>
  <w:style w:type="character" w:customStyle="1" w:styleId="1f8">
    <w:name w:val="Строгий1"/>
    <w:qFormat/>
    <w:rPr>
      <w:b/>
    </w:rPr>
  </w:style>
  <w:style w:type="character" w:customStyle="1" w:styleId="35">
    <w:name w:val="Заголовок 3 Знак"/>
    <w:qFormat/>
    <w:rPr>
      <w:rFonts w:ascii="Calibri Light" w:hAnsi="Calibri Light" w:cs="Calibri Light"/>
      <w:b/>
      <w:color w:val="5B9BD5"/>
      <w:sz w:val="24"/>
    </w:rPr>
  </w:style>
  <w:style w:type="character" w:customStyle="1" w:styleId="ac">
    <w:name w:val="Основной текст_"/>
    <w:qFormat/>
    <w:rPr>
      <w:sz w:val="27"/>
      <w:shd w:val="clear" w:color="auto" w:fill="FFFFFF"/>
    </w:rPr>
  </w:style>
  <w:style w:type="character" w:customStyle="1" w:styleId="28">
    <w:name w:val="Заголовок 2 Знак"/>
    <w:qFormat/>
    <w:rPr>
      <w:rFonts w:ascii="Arial" w:hAnsi="Arial" w:cs="Arial"/>
      <w:b/>
      <w:i/>
      <w:sz w:val="28"/>
    </w:rPr>
  </w:style>
  <w:style w:type="character" w:customStyle="1" w:styleId="2125pt">
    <w:name w:val="Основной текст (2) + 12;5 pt;Не полужирный;Не курсив"/>
    <w:qFormat/>
    <w:rPr>
      <w:rFonts w:ascii="Times New Roman" w:hAnsi="Times New Roman" w:cs="Times New Roman"/>
      <w:b/>
      <w:i/>
      <w:color w:val="000000"/>
      <w:spacing w:val="0"/>
      <w:sz w:val="25"/>
      <w:u w:val="none"/>
      <w:lang w:val="ru-RU"/>
    </w:rPr>
  </w:style>
  <w:style w:type="character" w:customStyle="1" w:styleId="411pt">
    <w:name w:val="Основной текст (4) + 11 pt;Полужирный;Не курсив"/>
    <w:qFormat/>
    <w:rPr>
      <w:rFonts w:ascii="Times New Roman" w:hAnsi="Times New Roman" w:cs="Times New Roman"/>
      <w:b/>
      <w:i/>
      <w:color w:val="000000"/>
      <w:spacing w:val="0"/>
      <w:sz w:val="22"/>
      <w:u w:val="none"/>
      <w:lang w:val="ru-RU"/>
    </w:rPr>
  </w:style>
  <w:style w:type="character" w:customStyle="1" w:styleId="ad">
    <w:name w:val="Верхний колонтитул Знак"/>
    <w:qFormat/>
    <w:rPr>
      <w:sz w:val="22"/>
    </w:rPr>
  </w:style>
  <w:style w:type="character" w:customStyle="1" w:styleId="ae">
    <w:name w:val="Нижний колонтитул Знак"/>
    <w:qFormat/>
    <w:rPr>
      <w:sz w:val="22"/>
    </w:rPr>
  </w:style>
  <w:style w:type="character" w:customStyle="1" w:styleId="af">
    <w:name w:val="Текст выноски Знак"/>
    <w:qFormat/>
    <w:rPr>
      <w:rFonts w:ascii="Tahoma" w:hAnsi="Tahoma" w:cs="Tahoma"/>
      <w:sz w:val="16"/>
    </w:rPr>
  </w:style>
  <w:style w:type="character" w:customStyle="1" w:styleId="apple-converted-space">
    <w:name w:val="apple-converted-space"/>
    <w:qFormat/>
  </w:style>
  <w:style w:type="character" w:customStyle="1" w:styleId="af0">
    <w:name w:val="Без интервала Знак"/>
    <w:qFormat/>
    <w:rPr>
      <w:rFonts w:ascii="Times New Roman" w:hAnsi="Times New Roman" w:cs="Times New Roman"/>
      <w:sz w:val="28"/>
    </w:rPr>
  </w:style>
  <w:style w:type="character" w:customStyle="1" w:styleId="normaltextrun">
    <w:name w:val="normaltextrun"/>
    <w:qFormat/>
  </w:style>
  <w:style w:type="character" w:customStyle="1" w:styleId="213">
    <w:name w:val="Заголовок 2 Знак1"/>
    <w:qFormat/>
    <w:rPr>
      <w:rFonts w:ascii="Times New Roman" w:hAnsi="Times New Roman" w:cs="Times New Roman"/>
      <w:b/>
      <w:sz w:val="24"/>
    </w:rPr>
  </w:style>
  <w:style w:type="character" w:customStyle="1" w:styleId="apple-style-span">
    <w:name w:val="apple-style-span"/>
    <w:qFormat/>
  </w:style>
  <w:style w:type="character" w:customStyle="1" w:styleId="af1">
    <w:name w:val="Гипертекстовая ссылка"/>
    <w:qFormat/>
    <w:rPr>
      <w:color w:val="106BBE"/>
    </w:rPr>
  </w:style>
  <w:style w:type="character" w:customStyle="1" w:styleId="29">
    <w:name w:val="Основной текст (2)_"/>
    <w:qFormat/>
    <w:rPr>
      <w:rFonts w:ascii="Times New Roman" w:hAnsi="Times New Roman" w:cs="Times New Roman"/>
      <w:b/>
      <w:sz w:val="27"/>
      <w:shd w:val="clear" w:color="auto" w:fill="FFFFFF"/>
    </w:rPr>
  </w:style>
  <w:style w:type="character" w:customStyle="1" w:styleId="115pt">
    <w:name w:val="Основной текст + 11;5 pt"/>
    <w:qFormat/>
    <w:rPr>
      <w:rFonts w:ascii="Times New Roman" w:hAnsi="Times New Roman" w:cs="Times New Roman"/>
      <w:color w:val="000000"/>
      <w:spacing w:val="0"/>
      <w:sz w:val="23"/>
      <w:shd w:val="clear" w:color="auto" w:fill="FFFFFF"/>
      <w:lang w:val="ru-RU"/>
    </w:rPr>
  </w:style>
  <w:style w:type="character" w:customStyle="1" w:styleId="wrapper">
    <w:name w:val="wrapper"/>
    <w:qFormat/>
  </w:style>
  <w:style w:type="character" w:customStyle="1" w:styleId="2a">
    <w:name w:val="Строгий2"/>
    <w:qFormat/>
    <w:rPr>
      <w:b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</w:style>
  <w:style w:type="character" w:customStyle="1" w:styleId="ListLabel27">
    <w:name w:val="ListLabel 27"/>
    <w:qFormat/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</w:style>
  <w:style w:type="character" w:customStyle="1" w:styleId="ListLabel36">
    <w:name w:val="ListLabel 36"/>
    <w:qFormat/>
  </w:style>
  <w:style w:type="character" w:customStyle="1" w:styleId="ListLabel37">
    <w:name w:val="ListLabel 37"/>
    <w:qFormat/>
  </w:style>
  <w:style w:type="character" w:customStyle="1" w:styleId="ListLabel38">
    <w:name w:val="ListLabel 38"/>
    <w:qFormat/>
  </w:style>
  <w:style w:type="character" w:customStyle="1" w:styleId="ListLabel39">
    <w:name w:val="ListLabel 39"/>
    <w:qFormat/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</w:style>
  <w:style w:type="character" w:customStyle="1" w:styleId="ListLabel42">
    <w:name w:val="ListLabel 42"/>
    <w:qFormat/>
  </w:style>
  <w:style w:type="character" w:customStyle="1" w:styleId="ListLabel43">
    <w:name w:val="ListLabel 43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</w:style>
  <w:style w:type="character" w:customStyle="1" w:styleId="ListLabel48">
    <w:name w:val="ListLabel 48"/>
    <w:qFormat/>
  </w:style>
  <w:style w:type="character" w:customStyle="1" w:styleId="ListLabel49">
    <w:name w:val="ListLabel 49"/>
    <w:qFormat/>
  </w:style>
  <w:style w:type="character" w:customStyle="1" w:styleId="ListLabel50">
    <w:name w:val="ListLabel 50"/>
    <w:qFormat/>
  </w:style>
  <w:style w:type="character" w:customStyle="1" w:styleId="ListLabel51">
    <w:name w:val="ListLabel 51"/>
    <w:qFormat/>
  </w:style>
  <w:style w:type="character" w:customStyle="1" w:styleId="ListLabel52">
    <w:name w:val="ListLabel 52"/>
    <w:qFormat/>
  </w:style>
  <w:style w:type="character" w:customStyle="1" w:styleId="ListLabel53">
    <w:name w:val="ListLabel 53"/>
    <w:qFormat/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</w:style>
  <w:style w:type="character" w:customStyle="1" w:styleId="ListLabel56">
    <w:name w:val="ListLabel 56"/>
    <w:qFormat/>
  </w:style>
  <w:style w:type="character" w:customStyle="1" w:styleId="ListLabel57">
    <w:name w:val="ListLabel 57"/>
    <w:qFormat/>
  </w:style>
  <w:style w:type="character" w:customStyle="1" w:styleId="ListLabel58">
    <w:name w:val="ListLabel 58"/>
    <w:qFormat/>
  </w:style>
  <w:style w:type="character" w:customStyle="1" w:styleId="ListLabel59">
    <w:name w:val="ListLabel 59"/>
    <w:qFormat/>
  </w:style>
  <w:style w:type="character" w:customStyle="1" w:styleId="ListLabel60">
    <w:name w:val="ListLabel 60"/>
    <w:qFormat/>
  </w:style>
  <w:style w:type="character" w:customStyle="1" w:styleId="ListLabel61">
    <w:name w:val="ListLabel 61"/>
    <w:qFormat/>
  </w:style>
  <w:style w:type="character" w:customStyle="1" w:styleId="ListLabel62">
    <w:name w:val="ListLabel 62"/>
    <w:qFormat/>
  </w:style>
  <w:style w:type="character" w:customStyle="1" w:styleId="ListLabel63">
    <w:name w:val="ListLabel 63"/>
    <w:qFormat/>
  </w:style>
  <w:style w:type="character" w:customStyle="1" w:styleId="ListLabel64">
    <w:name w:val="ListLabel 64"/>
    <w:qFormat/>
  </w:style>
  <w:style w:type="character" w:customStyle="1" w:styleId="ListLabel65">
    <w:name w:val="ListLabel 65"/>
    <w:qFormat/>
  </w:style>
  <w:style w:type="character" w:customStyle="1" w:styleId="ListLabel66">
    <w:name w:val="ListLabel 66"/>
    <w:qFormat/>
  </w:style>
  <w:style w:type="character" w:customStyle="1" w:styleId="ListLabel67">
    <w:name w:val="ListLabel 67"/>
    <w:qFormat/>
  </w:style>
  <w:style w:type="character" w:customStyle="1" w:styleId="ListLabel68">
    <w:name w:val="ListLabel 68"/>
    <w:qFormat/>
  </w:style>
  <w:style w:type="character" w:customStyle="1" w:styleId="ListLabel69">
    <w:name w:val="ListLabel 69"/>
    <w:qFormat/>
  </w:style>
  <w:style w:type="character" w:customStyle="1" w:styleId="ListLabel70">
    <w:name w:val="ListLabel 70"/>
    <w:qFormat/>
  </w:style>
  <w:style w:type="character" w:customStyle="1" w:styleId="ListLabel71">
    <w:name w:val="ListLabel 71"/>
    <w:qFormat/>
  </w:style>
  <w:style w:type="character" w:customStyle="1" w:styleId="ListLabel72">
    <w:name w:val="ListLabel 72"/>
    <w:qFormat/>
  </w:style>
  <w:style w:type="character" w:customStyle="1" w:styleId="ListLabel73">
    <w:name w:val="ListLabel 73"/>
    <w:qFormat/>
  </w:style>
  <w:style w:type="character" w:customStyle="1" w:styleId="ListLabel74">
    <w:name w:val="ListLabel 74"/>
    <w:qFormat/>
  </w:style>
  <w:style w:type="character" w:customStyle="1" w:styleId="ListLabel75">
    <w:name w:val="ListLabel 75"/>
    <w:qFormat/>
  </w:style>
  <w:style w:type="character" w:customStyle="1" w:styleId="ListLabel76">
    <w:name w:val="ListLabel 76"/>
    <w:qFormat/>
  </w:style>
  <w:style w:type="character" w:customStyle="1" w:styleId="ListLabel77">
    <w:name w:val="ListLabel 77"/>
    <w:qFormat/>
  </w:style>
  <w:style w:type="character" w:customStyle="1" w:styleId="ListLabel78">
    <w:name w:val="ListLabel 78"/>
    <w:qFormat/>
  </w:style>
  <w:style w:type="character" w:customStyle="1" w:styleId="ListLabel79">
    <w:name w:val="ListLabel 79"/>
    <w:qFormat/>
  </w:style>
  <w:style w:type="character" w:customStyle="1" w:styleId="ListLabel80">
    <w:name w:val="ListLabel 80"/>
    <w:qFormat/>
  </w:style>
  <w:style w:type="character" w:customStyle="1" w:styleId="ListLabel81">
    <w:name w:val="ListLabel 81"/>
    <w:qFormat/>
  </w:style>
  <w:style w:type="character" w:customStyle="1" w:styleId="ListLabel82">
    <w:name w:val="ListLabel 82"/>
    <w:qFormat/>
  </w:style>
  <w:style w:type="character" w:customStyle="1" w:styleId="ListLabel83">
    <w:name w:val="ListLabel 83"/>
    <w:qFormat/>
  </w:style>
  <w:style w:type="character" w:customStyle="1" w:styleId="ListLabel84">
    <w:name w:val="ListLabel 84"/>
    <w:qFormat/>
  </w:style>
  <w:style w:type="character" w:customStyle="1" w:styleId="ListLabel85">
    <w:name w:val="ListLabel 85"/>
    <w:qFormat/>
  </w:style>
  <w:style w:type="character" w:customStyle="1" w:styleId="ListLabel86">
    <w:name w:val="ListLabel 86"/>
    <w:qFormat/>
  </w:style>
  <w:style w:type="character" w:customStyle="1" w:styleId="ListLabel87">
    <w:name w:val="ListLabel 87"/>
    <w:qFormat/>
  </w:style>
  <w:style w:type="character" w:customStyle="1" w:styleId="ListLabel88">
    <w:name w:val="ListLabel 88"/>
    <w:qFormat/>
  </w:style>
  <w:style w:type="character" w:customStyle="1" w:styleId="ListLabel89">
    <w:name w:val="ListLabel 89"/>
    <w:qFormat/>
  </w:style>
  <w:style w:type="character" w:customStyle="1" w:styleId="ListLabel90">
    <w:name w:val="ListLabel 90"/>
    <w:qFormat/>
  </w:style>
  <w:style w:type="character" w:customStyle="1" w:styleId="ListLabel91">
    <w:name w:val="ListLabel 91"/>
    <w:qFormat/>
  </w:style>
  <w:style w:type="character" w:customStyle="1" w:styleId="ListLabel92">
    <w:name w:val="ListLabel 92"/>
    <w:qFormat/>
  </w:style>
  <w:style w:type="character" w:customStyle="1" w:styleId="ListLabel93">
    <w:name w:val="ListLabel 93"/>
    <w:qFormat/>
  </w:style>
  <w:style w:type="character" w:customStyle="1" w:styleId="ListLabel94">
    <w:name w:val="ListLabel 94"/>
    <w:qFormat/>
  </w:style>
  <w:style w:type="character" w:customStyle="1" w:styleId="ListLabel95">
    <w:name w:val="ListLabel 95"/>
    <w:qFormat/>
  </w:style>
  <w:style w:type="character" w:customStyle="1" w:styleId="ListLabel96">
    <w:name w:val="ListLabel 96"/>
    <w:qFormat/>
  </w:style>
  <w:style w:type="character" w:customStyle="1" w:styleId="ListLabel97">
    <w:name w:val="ListLabel 97"/>
    <w:qFormat/>
  </w:style>
  <w:style w:type="character" w:customStyle="1" w:styleId="ListLabel98">
    <w:name w:val="ListLabel 98"/>
    <w:qFormat/>
  </w:style>
  <w:style w:type="character" w:customStyle="1" w:styleId="ListLabel99">
    <w:name w:val="ListLabel 99"/>
    <w:qFormat/>
  </w:style>
  <w:style w:type="character" w:customStyle="1" w:styleId="ListLabel100">
    <w:name w:val="ListLabel 100"/>
    <w:qFormat/>
  </w:style>
  <w:style w:type="character" w:customStyle="1" w:styleId="ListLabel101">
    <w:name w:val="ListLabel 101"/>
    <w:qFormat/>
  </w:style>
  <w:style w:type="character" w:customStyle="1" w:styleId="ListLabel102">
    <w:name w:val="ListLabel 102"/>
    <w:qFormat/>
  </w:style>
  <w:style w:type="character" w:customStyle="1" w:styleId="ListLabel103">
    <w:name w:val="ListLabel 103"/>
    <w:qFormat/>
  </w:style>
  <w:style w:type="character" w:customStyle="1" w:styleId="ListLabel104">
    <w:name w:val="ListLabel 104"/>
    <w:qFormat/>
  </w:style>
  <w:style w:type="character" w:customStyle="1" w:styleId="ListLabel105">
    <w:name w:val="ListLabel 105"/>
    <w:qFormat/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</w:style>
  <w:style w:type="character" w:customStyle="1" w:styleId="ListLabel108">
    <w:name w:val="ListLabel 108"/>
    <w:qFormat/>
  </w:style>
  <w:style w:type="character" w:customStyle="1" w:styleId="ListLabel109">
    <w:name w:val="ListLabel 109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</w:style>
  <w:style w:type="character" w:customStyle="1" w:styleId="ListLabel112">
    <w:name w:val="ListLabel 112"/>
    <w:qFormat/>
  </w:style>
  <w:style w:type="character" w:customStyle="1" w:styleId="ListLabel113">
    <w:name w:val="ListLabel 113"/>
    <w:qFormat/>
  </w:style>
  <w:style w:type="character" w:customStyle="1" w:styleId="ListLabel114">
    <w:name w:val="ListLabel 114"/>
    <w:qFormat/>
  </w:style>
  <w:style w:type="character" w:customStyle="1" w:styleId="ListLabel115">
    <w:name w:val="ListLabel 115"/>
    <w:qFormat/>
  </w:style>
  <w:style w:type="character" w:customStyle="1" w:styleId="ListLabel116">
    <w:name w:val="ListLabel 116"/>
    <w:qFormat/>
  </w:style>
  <w:style w:type="character" w:customStyle="1" w:styleId="ListLabel117">
    <w:name w:val="ListLabel 117"/>
    <w:qFormat/>
  </w:style>
  <w:style w:type="character" w:customStyle="1" w:styleId="ListLabel118">
    <w:name w:val="ListLabel 118"/>
    <w:qFormat/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</w:style>
  <w:style w:type="character" w:customStyle="1" w:styleId="ListLabel121">
    <w:name w:val="ListLabel 121"/>
    <w:qFormat/>
  </w:style>
  <w:style w:type="character" w:customStyle="1" w:styleId="ListLabel122">
    <w:name w:val="ListLabel 122"/>
    <w:qFormat/>
  </w:style>
  <w:style w:type="character" w:customStyle="1" w:styleId="ListLabel123">
    <w:name w:val="ListLabel 123"/>
    <w:qFormat/>
  </w:style>
  <w:style w:type="character" w:customStyle="1" w:styleId="ListLabel124">
    <w:name w:val="ListLabel 124"/>
    <w:qFormat/>
  </w:style>
  <w:style w:type="character" w:customStyle="1" w:styleId="ListLabel125">
    <w:name w:val="ListLabel 125"/>
    <w:qFormat/>
  </w:style>
  <w:style w:type="character" w:customStyle="1" w:styleId="ListLabel126">
    <w:name w:val="ListLabel 126"/>
    <w:qFormat/>
  </w:style>
  <w:style w:type="character" w:customStyle="1" w:styleId="ListLabel127">
    <w:name w:val="ListLabel 127"/>
    <w:qFormat/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</w:style>
  <w:style w:type="character" w:customStyle="1" w:styleId="ListLabel130">
    <w:name w:val="ListLabel 130"/>
    <w:qFormat/>
  </w:style>
  <w:style w:type="character" w:customStyle="1" w:styleId="ListLabel131">
    <w:name w:val="ListLabel 131"/>
    <w:qFormat/>
  </w:style>
  <w:style w:type="character" w:customStyle="1" w:styleId="ListLabel132">
    <w:name w:val="ListLabel 132"/>
    <w:qFormat/>
  </w:style>
  <w:style w:type="character" w:customStyle="1" w:styleId="ListLabel133">
    <w:name w:val="ListLabel 133"/>
    <w:qFormat/>
  </w:style>
  <w:style w:type="character" w:customStyle="1" w:styleId="ListLabel134">
    <w:name w:val="ListLabel 134"/>
    <w:qFormat/>
  </w:style>
  <w:style w:type="character" w:customStyle="1" w:styleId="ListLabel135">
    <w:name w:val="ListLabel 135"/>
    <w:qFormat/>
  </w:style>
  <w:style w:type="character" w:customStyle="1" w:styleId="ListLabel136">
    <w:name w:val="ListLabel 136"/>
    <w:qFormat/>
  </w:style>
  <w:style w:type="character" w:customStyle="1" w:styleId="ListLabel137">
    <w:name w:val="ListLabel 137"/>
    <w:qFormat/>
  </w:style>
  <w:style w:type="character" w:customStyle="1" w:styleId="ListLabel138">
    <w:name w:val="ListLabel 138"/>
    <w:qFormat/>
  </w:style>
  <w:style w:type="character" w:customStyle="1" w:styleId="ListLabel139">
    <w:name w:val="ListLabel 139"/>
    <w:qFormat/>
  </w:style>
  <w:style w:type="character" w:customStyle="1" w:styleId="ListLabel140">
    <w:name w:val="ListLabel 140"/>
    <w:qFormat/>
  </w:style>
  <w:style w:type="character" w:customStyle="1" w:styleId="ListLabel141">
    <w:name w:val="ListLabel 141"/>
    <w:qFormat/>
  </w:style>
  <w:style w:type="character" w:customStyle="1" w:styleId="ListLabel142">
    <w:name w:val="ListLabel 142"/>
    <w:qFormat/>
  </w:style>
  <w:style w:type="character" w:customStyle="1" w:styleId="ListLabel143">
    <w:name w:val="ListLabel 143"/>
    <w:qFormat/>
  </w:style>
  <w:style w:type="character" w:customStyle="1" w:styleId="ListLabel144">
    <w:name w:val="ListLabel 144"/>
    <w:qFormat/>
  </w:style>
  <w:style w:type="character" w:customStyle="1" w:styleId="ListLabel145">
    <w:name w:val="ListLabel 145"/>
    <w:qFormat/>
  </w:style>
  <w:style w:type="character" w:customStyle="1" w:styleId="ListLabel146">
    <w:name w:val="ListLabel 146"/>
    <w:qFormat/>
  </w:style>
  <w:style w:type="character" w:customStyle="1" w:styleId="ListLabel147">
    <w:name w:val="ListLabel 147"/>
    <w:qFormat/>
  </w:style>
  <w:style w:type="character" w:customStyle="1" w:styleId="ListLabel148">
    <w:name w:val="ListLabel 148"/>
    <w:qFormat/>
  </w:style>
  <w:style w:type="character" w:customStyle="1" w:styleId="ListLabel149">
    <w:name w:val="ListLabel 149"/>
    <w:qFormat/>
  </w:style>
  <w:style w:type="character" w:customStyle="1" w:styleId="ListLabel150">
    <w:name w:val="ListLabel 150"/>
    <w:qFormat/>
  </w:style>
  <w:style w:type="character" w:customStyle="1" w:styleId="ListLabel151">
    <w:name w:val="ListLabel 151"/>
    <w:qFormat/>
  </w:style>
  <w:style w:type="character" w:customStyle="1" w:styleId="ListLabel152">
    <w:name w:val="ListLabel 152"/>
    <w:qFormat/>
  </w:style>
  <w:style w:type="character" w:customStyle="1" w:styleId="ListLabel153">
    <w:name w:val="ListLabel 153"/>
    <w:qFormat/>
  </w:style>
  <w:style w:type="character" w:customStyle="1" w:styleId="ListLabel154">
    <w:name w:val="ListLabel 154"/>
    <w:qFormat/>
  </w:style>
  <w:style w:type="character" w:customStyle="1" w:styleId="ListLabel155">
    <w:name w:val="ListLabel 155"/>
    <w:qFormat/>
  </w:style>
  <w:style w:type="character" w:customStyle="1" w:styleId="ListLabel156">
    <w:name w:val="ListLabel 156"/>
    <w:qFormat/>
  </w:style>
  <w:style w:type="character" w:customStyle="1" w:styleId="ListLabel157">
    <w:name w:val="ListLabel 157"/>
    <w:qFormat/>
  </w:style>
  <w:style w:type="character" w:customStyle="1" w:styleId="ListLabel158">
    <w:name w:val="ListLabel 158"/>
    <w:qFormat/>
  </w:style>
  <w:style w:type="character" w:customStyle="1" w:styleId="ListLabel159">
    <w:name w:val="ListLabel 159"/>
    <w:qFormat/>
  </w:style>
  <w:style w:type="character" w:customStyle="1" w:styleId="ListLabel160">
    <w:name w:val="ListLabel 160"/>
    <w:qFormat/>
  </w:style>
  <w:style w:type="character" w:customStyle="1" w:styleId="ListLabel161">
    <w:name w:val="ListLabel 161"/>
    <w:qFormat/>
  </w:style>
  <w:style w:type="character" w:customStyle="1" w:styleId="ListLabel162">
    <w:name w:val="ListLabel 162"/>
    <w:qFormat/>
  </w:style>
  <w:style w:type="character" w:customStyle="1" w:styleId="ListLabel163">
    <w:name w:val="ListLabel 163"/>
    <w:qFormat/>
  </w:style>
  <w:style w:type="character" w:customStyle="1" w:styleId="ListLabel164">
    <w:name w:val="ListLabel 164"/>
    <w:qFormat/>
  </w:style>
  <w:style w:type="character" w:customStyle="1" w:styleId="ListLabel165">
    <w:name w:val="ListLabel 165"/>
    <w:qFormat/>
  </w:style>
  <w:style w:type="character" w:customStyle="1" w:styleId="ListLabel166">
    <w:name w:val="ListLabel 166"/>
    <w:qFormat/>
  </w:style>
  <w:style w:type="character" w:customStyle="1" w:styleId="ListLabel167">
    <w:name w:val="ListLabel 167"/>
    <w:qFormat/>
  </w:style>
  <w:style w:type="character" w:customStyle="1" w:styleId="ListLabel168">
    <w:name w:val="ListLabel 168"/>
    <w:qFormat/>
  </w:style>
  <w:style w:type="character" w:customStyle="1" w:styleId="ListLabel169">
    <w:name w:val="ListLabel 169"/>
    <w:qFormat/>
  </w:style>
  <w:style w:type="character" w:customStyle="1" w:styleId="ListLabel170">
    <w:name w:val="ListLabel 170"/>
    <w:qFormat/>
  </w:style>
  <w:style w:type="character" w:customStyle="1" w:styleId="ListLabel171">
    <w:name w:val="ListLabel 171"/>
    <w:qFormat/>
  </w:style>
  <w:style w:type="character" w:customStyle="1" w:styleId="ListLabel172">
    <w:name w:val="ListLabel 172"/>
    <w:qFormat/>
  </w:style>
  <w:style w:type="character" w:customStyle="1" w:styleId="ListLabel173">
    <w:name w:val="ListLabel 173"/>
    <w:qFormat/>
  </w:style>
  <w:style w:type="character" w:customStyle="1" w:styleId="ListLabel174">
    <w:name w:val="ListLabel 174"/>
    <w:qFormat/>
  </w:style>
  <w:style w:type="character" w:customStyle="1" w:styleId="ListLabel175">
    <w:name w:val="ListLabel 175"/>
    <w:qFormat/>
  </w:style>
  <w:style w:type="character" w:customStyle="1" w:styleId="ListLabel176">
    <w:name w:val="ListLabel 176"/>
    <w:qFormat/>
  </w:style>
  <w:style w:type="character" w:customStyle="1" w:styleId="ListLabel177">
    <w:name w:val="ListLabel 177"/>
    <w:qFormat/>
  </w:style>
  <w:style w:type="character" w:customStyle="1" w:styleId="ListLabel178">
    <w:name w:val="ListLabel 178"/>
    <w:qFormat/>
  </w:style>
  <w:style w:type="character" w:customStyle="1" w:styleId="ListLabel179">
    <w:name w:val="ListLabel 179"/>
    <w:qFormat/>
  </w:style>
  <w:style w:type="character" w:customStyle="1" w:styleId="ListLabel180">
    <w:name w:val="ListLabel 180"/>
    <w:qFormat/>
  </w:style>
  <w:style w:type="character" w:customStyle="1" w:styleId="ListLabel181">
    <w:name w:val="ListLabel 181"/>
    <w:qFormat/>
  </w:style>
  <w:style w:type="character" w:customStyle="1" w:styleId="ListLabel182">
    <w:name w:val="ListLabel 182"/>
    <w:qFormat/>
  </w:style>
  <w:style w:type="character" w:customStyle="1" w:styleId="ListLabel183">
    <w:name w:val="ListLabel 183"/>
    <w:qFormat/>
  </w:style>
  <w:style w:type="character" w:customStyle="1" w:styleId="ListLabel184">
    <w:name w:val="ListLabel 184"/>
    <w:qFormat/>
  </w:style>
  <w:style w:type="character" w:customStyle="1" w:styleId="ListLabel185">
    <w:name w:val="ListLabel 185"/>
    <w:qFormat/>
  </w:style>
  <w:style w:type="character" w:customStyle="1" w:styleId="ListLabel186">
    <w:name w:val="ListLabel 186"/>
    <w:qFormat/>
  </w:style>
  <w:style w:type="character" w:customStyle="1" w:styleId="ListLabel187">
    <w:name w:val="ListLabel 187"/>
    <w:qFormat/>
  </w:style>
  <w:style w:type="character" w:customStyle="1" w:styleId="ListLabel188">
    <w:name w:val="ListLabel 188"/>
    <w:qFormat/>
  </w:style>
  <w:style w:type="character" w:customStyle="1" w:styleId="ListLabel189">
    <w:name w:val="ListLabel 189"/>
    <w:qFormat/>
  </w:style>
  <w:style w:type="character" w:customStyle="1" w:styleId="ListLabel190">
    <w:name w:val="ListLabel 190"/>
    <w:qFormat/>
  </w:style>
  <w:style w:type="character" w:customStyle="1" w:styleId="ListLabel191">
    <w:name w:val="ListLabel 191"/>
    <w:qFormat/>
  </w:style>
  <w:style w:type="character" w:customStyle="1" w:styleId="ListLabel192">
    <w:name w:val="ListLabel 192"/>
    <w:qFormat/>
  </w:style>
  <w:style w:type="character" w:customStyle="1" w:styleId="ListLabel193">
    <w:name w:val="ListLabel 193"/>
    <w:qFormat/>
  </w:style>
  <w:style w:type="character" w:customStyle="1" w:styleId="ListLabel194">
    <w:name w:val="ListLabel 194"/>
    <w:qFormat/>
  </w:style>
  <w:style w:type="character" w:customStyle="1" w:styleId="ListLabel195">
    <w:name w:val="ListLabel 195"/>
    <w:qFormat/>
  </w:style>
  <w:style w:type="character" w:customStyle="1" w:styleId="ListLabel196">
    <w:name w:val="ListLabel 196"/>
    <w:qFormat/>
  </w:style>
  <w:style w:type="character" w:customStyle="1" w:styleId="ListLabel197">
    <w:name w:val="ListLabel 197"/>
    <w:qFormat/>
  </w:style>
  <w:style w:type="character" w:customStyle="1" w:styleId="ListLabel198">
    <w:name w:val="ListLabel 198"/>
    <w:qFormat/>
  </w:style>
  <w:style w:type="character" w:customStyle="1" w:styleId="ListLabel199">
    <w:name w:val="ListLabel 199"/>
    <w:qFormat/>
  </w:style>
  <w:style w:type="character" w:customStyle="1" w:styleId="ListLabel200">
    <w:name w:val="ListLabel 200"/>
    <w:qFormat/>
  </w:style>
  <w:style w:type="character" w:customStyle="1" w:styleId="ListLabel201">
    <w:name w:val="ListLabel 201"/>
    <w:qFormat/>
  </w:style>
  <w:style w:type="character" w:customStyle="1" w:styleId="ListLabel202">
    <w:name w:val="ListLabel 202"/>
    <w:qFormat/>
  </w:style>
  <w:style w:type="character" w:customStyle="1" w:styleId="ListLabel203">
    <w:name w:val="ListLabel 203"/>
    <w:qFormat/>
  </w:style>
  <w:style w:type="character" w:customStyle="1" w:styleId="ListLabel204">
    <w:name w:val="ListLabel 204"/>
    <w:qFormat/>
  </w:style>
  <w:style w:type="character" w:customStyle="1" w:styleId="ListLabel205">
    <w:name w:val="ListLabel 205"/>
    <w:qFormat/>
  </w:style>
  <w:style w:type="character" w:customStyle="1" w:styleId="ListLabel206">
    <w:name w:val="ListLabel 206"/>
    <w:qFormat/>
  </w:style>
  <w:style w:type="character" w:customStyle="1" w:styleId="ListLabel207">
    <w:name w:val="ListLabel 207"/>
    <w:qFormat/>
  </w:style>
  <w:style w:type="character" w:customStyle="1" w:styleId="ListLabel208">
    <w:name w:val="ListLabel 208"/>
    <w:qFormat/>
  </w:style>
  <w:style w:type="character" w:customStyle="1" w:styleId="ListLabel209">
    <w:name w:val="ListLabel 209"/>
    <w:qFormat/>
  </w:style>
  <w:style w:type="character" w:customStyle="1" w:styleId="ListLabel210">
    <w:name w:val="ListLabel 210"/>
    <w:qFormat/>
  </w:style>
  <w:style w:type="character" w:customStyle="1" w:styleId="ListLabel211">
    <w:name w:val="ListLabel 211"/>
    <w:qFormat/>
  </w:style>
  <w:style w:type="character" w:customStyle="1" w:styleId="ListLabel212">
    <w:name w:val="ListLabel 212"/>
    <w:qFormat/>
  </w:style>
  <w:style w:type="character" w:customStyle="1" w:styleId="ListLabel213">
    <w:name w:val="ListLabel 213"/>
    <w:qFormat/>
  </w:style>
  <w:style w:type="character" w:customStyle="1" w:styleId="ListLabel214">
    <w:name w:val="ListLabel 214"/>
    <w:qFormat/>
  </w:style>
  <w:style w:type="character" w:customStyle="1" w:styleId="ListLabel215">
    <w:name w:val="ListLabel 215"/>
    <w:qFormat/>
  </w:style>
  <w:style w:type="character" w:customStyle="1" w:styleId="ListLabel216">
    <w:name w:val="ListLabel 216"/>
    <w:qFormat/>
  </w:style>
  <w:style w:type="character" w:customStyle="1" w:styleId="ListLabel217">
    <w:name w:val="ListLabel 217"/>
    <w:qFormat/>
  </w:style>
  <w:style w:type="character" w:customStyle="1" w:styleId="ListLabel218">
    <w:name w:val="ListLabel 218"/>
    <w:qFormat/>
  </w:style>
  <w:style w:type="character" w:customStyle="1" w:styleId="ListLabel219">
    <w:name w:val="ListLabel 219"/>
    <w:qFormat/>
  </w:style>
  <w:style w:type="character" w:customStyle="1" w:styleId="ListLabel220">
    <w:name w:val="ListLabel 220"/>
    <w:qFormat/>
  </w:style>
  <w:style w:type="character" w:customStyle="1" w:styleId="ListLabel221">
    <w:name w:val="ListLabel 221"/>
    <w:qFormat/>
  </w:style>
  <w:style w:type="character" w:customStyle="1" w:styleId="ListLabel222">
    <w:name w:val="ListLabel 222"/>
    <w:qFormat/>
  </w:style>
  <w:style w:type="character" w:customStyle="1" w:styleId="ListLabel223">
    <w:name w:val="ListLabel 223"/>
    <w:qFormat/>
  </w:style>
  <w:style w:type="character" w:customStyle="1" w:styleId="ListLabel224">
    <w:name w:val="ListLabel 224"/>
    <w:qFormat/>
  </w:style>
  <w:style w:type="character" w:customStyle="1" w:styleId="ListLabel225">
    <w:name w:val="ListLabel 225"/>
    <w:qFormat/>
  </w:style>
  <w:style w:type="character" w:customStyle="1" w:styleId="ListLabel226">
    <w:name w:val="ListLabel 226"/>
    <w:qFormat/>
  </w:style>
  <w:style w:type="character" w:customStyle="1" w:styleId="ListLabel227">
    <w:name w:val="ListLabel 227"/>
    <w:qFormat/>
  </w:style>
  <w:style w:type="character" w:customStyle="1" w:styleId="ListLabel228">
    <w:name w:val="ListLabel 228"/>
    <w:qFormat/>
  </w:style>
  <w:style w:type="character" w:customStyle="1" w:styleId="ListLabel229">
    <w:name w:val="ListLabel 229"/>
    <w:qFormat/>
  </w:style>
  <w:style w:type="character" w:customStyle="1" w:styleId="ListLabel230">
    <w:name w:val="ListLabel 230"/>
    <w:qFormat/>
  </w:style>
  <w:style w:type="character" w:customStyle="1" w:styleId="ListLabel231">
    <w:name w:val="ListLabel 231"/>
    <w:qFormat/>
  </w:style>
  <w:style w:type="character" w:customStyle="1" w:styleId="ListLabel232">
    <w:name w:val="ListLabel 232"/>
    <w:qFormat/>
  </w:style>
  <w:style w:type="character" w:customStyle="1" w:styleId="ListLabel233">
    <w:name w:val="ListLabel 233"/>
    <w:qFormat/>
  </w:style>
  <w:style w:type="character" w:customStyle="1" w:styleId="ListLabel234">
    <w:name w:val="ListLabel 234"/>
    <w:qFormat/>
  </w:style>
  <w:style w:type="character" w:customStyle="1" w:styleId="ListLabel235">
    <w:name w:val="ListLabel 235"/>
    <w:qFormat/>
  </w:style>
  <w:style w:type="character" w:customStyle="1" w:styleId="ListLabel236">
    <w:name w:val="ListLabel 236"/>
    <w:qFormat/>
  </w:style>
  <w:style w:type="character" w:customStyle="1" w:styleId="ListLabel237">
    <w:name w:val="ListLabel 237"/>
    <w:qFormat/>
  </w:style>
  <w:style w:type="character" w:customStyle="1" w:styleId="ListLabel238">
    <w:name w:val="ListLabel 238"/>
    <w:qFormat/>
  </w:style>
  <w:style w:type="character" w:customStyle="1" w:styleId="ListLabel239">
    <w:name w:val="ListLabel 239"/>
    <w:qFormat/>
  </w:style>
  <w:style w:type="character" w:customStyle="1" w:styleId="ListLabel240">
    <w:name w:val="ListLabel 240"/>
    <w:qFormat/>
  </w:style>
  <w:style w:type="character" w:customStyle="1" w:styleId="ListLabel241">
    <w:name w:val="ListLabel 241"/>
    <w:qFormat/>
  </w:style>
  <w:style w:type="character" w:customStyle="1" w:styleId="ListLabel242">
    <w:name w:val="ListLabel 242"/>
    <w:qFormat/>
  </w:style>
  <w:style w:type="character" w:customStyle="1" w:styleId="ListLabel243">
    <w:name w:val="ListLabel 243"/>
    <w:qFormat/>
  </w:style>
  <w:style w:type="character" w:customStyle="1" w:styleId="ListLabel244">
    <w:name w:val="ListLabel 244"/>
    <w:qFormat/>
  </w:style>
  <w:style w:type="character" w:customStyle="1" w:styleId="ListLabel245">
    <w:name w:val="ListLabel 245"/>
    <w:qFormat/>
  </w:style>
  <w:style w:type="character" w:customStyle="1" w:styleId="ListLabel246">
    <w:name w:val="ListLabel 246"/>
    <w:qFormat/>
  </w:style>
  <w:style w:type="character" w:customStyle="1" w:styleId="ListLabel247">
    <w:name w:val="ListLabel 247"/>
    <w:qFormat/>
  </w:style>
  <w:style w:type="character" w:customStyle="1" w:styleId="ListLabel248">
    <w:name w:val="ListLabel 248"/>
    <w:qFormat/>
  </w:style>
  <w:style w:type="character" w:customStyle="1" w:styleId="ListLabel249">
    <w:name w:val="ListLabel 249"/>
    <w:qFormat/>
  </w:style>
  <w:style w:type="character" w:customStyle="1" w:styleId="ListLabel250">
    <w:name w:val="ListLabel 250"/>
    <w:qFormat/>
  </w:style>
  <w:style w:type="character" w:customStyle="1" w:styleId="ListLabel251">
    <w:name w:val="ListLabel 251"/>
    <w:qFormat/>
  </w:style>
  <w:style w:type="character" w:customStyle="1" w:styleId="ListLabel252">
    <w:name w:val="ListLabel 252"/>
    <w:qFormat/>
  </w:style>
  <w:style w:type="character" w:customStyle="1" w:styleId="ListLabel253">
    <w:name w:val="ListLabel 253"/>
    <w:qFormat/>
  </w:style>
  <w:style w:type="character" w:customStyle="1" w:styleId="ListLabel254">
    <w:name w:val="ListLabel 254"/>
    <w:qFormat/>
  </w:style>
  <w:style w:type="character" w:customStyle="1" w:styleId="ListLabel255">
    <w:name w:val="ListLabel 255"/>
    <w:qFormat/>
  </w:style>
  <w:style w:type="character" w:customStyle="1" w:styleId="ListLabel256">
    <w:name w:val="ListLabel 256"/>
    <w:qFormat/>
  </w:style>
  <w:style w:type="character" w:customStyle="1" w:styleId="ListLabel257">
    <w:name w:val="ListLabel 257"/>
    <w:qFormat/>
  </w:style>
  <w:style w:type="character" w:customStyle="1" w:styleId="ListLabel258">
    <w:name w:val="ListLabel 258"/>
    <w:qFormat/>
  </w:style>
  <w:style w:type="character" w:customStyle="1" w:styleId="ListLabel259">
    <w:name w:val="ListLabel 259"/>
    <w:qFormat/>
  </w:style>
  <w:style w:type="character" w:customStyle="1" w:styleId="ListLabel260">
    <w:name w:val="ListLabel 260"/>
    <w:qFormat/>
  </w:style>
  <w:style w:type="character" w:customStyle="1" w:styleId="ListLabel261">
    <w:name w:val="ListLabel 261"/>
    <w:qFormat/>
  </w:style>
  <w:style w:type="character" w:customStyle="1" w:styleId="ListLabel262">
    <w:name w:val="ListLabel 262"/>
    <w:qFormat/>
  </w:style>
  <w:style w:type="character" w:customStyle="1" w:styleId="ListLabel263">
    <w:name w:val="ListLabel 263"/>
    <w:qFormat/>
  </w:style>
  <w:style w:type="character" w:customStyle="1" w:styleId="ListLabel264">
    <w:name w:val="ListLabel 264"/>
    <w:qFormat/>
  </w:style>
  <w:style w:type="character" w:customStyle="1" w:styleId="ListLabel265">
    <w:name w:val="ListLabel 265"/>
    <w:qFormat/>
  </w:style>
  <w:style w:type="character" w:customStyle="1" w:styleId="ListLabel266">
    <w:name w:val="ListLabel 266"/>
    <w:qFormat/>
  </w:style>
  <w:style w:type="character" w:customStyle="1" w:styleId="ListLabel267">
    <w:name w:val="ListLabel 267"/>
    <w:qFormat/>
  </w:style>
  <w:style w:type="character" w:customStyle="1" w:styleId="ListLabel268">
    <w:name w:val="ListLabel 268"/>
    <w:qFormat/>
  </w:style>
  <w:style w:type="character" w:customStyle="1" w:styleId="ListLabel269">
    <w:name w:val="ListLabel 269"/>
    <w:qFormat/>
  </w:style>
  <w:style w:type="character" w:customStyle="1" w:styleId="ListLabel270">
    <w:name w:val="ListLabel 270"/>
    <w:qFormat/>
  </w:style>
  <w:style w:type="character" w:customStyle="1" w:styleId="ListLabel271">
    <w:name w:val="ListLabel 271"/>
    <w:qFormat/>
  </w:style>
  <w:style w:type="character" w:customStyle="1" w:styleId="ListLabel272">
    <w:name w:val="ListLabel 272"/>
    <w:qFormat/>
  </w:style>
  <w:style w:type="character" w:customStyle="1" w:styleId="ListLabel273">
    <w:name w:val="ListLabel 273"/>
    <w:qFormat/>
  </w:style>
  <w:style w:type="character" w:customStyle="1" w:styleId="ListLabel274">
    <w:name w:val="ListLabel 274"/>
    <w:qFormat/>
  </w:style>
  <w:style w:type="character" w:customStyle="1" w:styleId="ListLabel275">
    <w:name w:val="ListLabel 275"/>
    <w:qFormat/>
  </w:style>
  <w:style w:type="character" w:customStyle="1" w:styleId="ListLabel276">
    <w:name w:val="ListLabel 276"/>
    <w:qFormat/>
  </w:style>
  <w:style w:type="character" w:customStyle="1" w:styleId="ListLabel277">
    <w:name w:val="ListLabel 277"/>
    <w:qFormat/>
  </w:style>
  <w:style w:type="character" w:customStyle="1" w:styleId="ListLabel278">
    <w:name w:val="ListLabel 278"/>
    <w:qFormat/>
  </w:style>
  <w:style w:type="character" w:customStyle="1" w:styleId="ListLabel279">
    <w:name w:val="ListLabel 279"/>
    <w:qFormat/>
  </w:style>
  <w:style w:type="character" w:customStyle="1" w:styleId="ListLabel280">
    <w:name w:val="ListLabel 280"/>
    <w:qFormat/>
  </w:style>
  <w:style w:type="character" w:customStyle="1" w:styleId="ListLabel281">
    <w:name w:val="ListLabel 281"/>
    <w:qFormat/>
  </w:style>
  <w:style w:type="character" w:customStyle="1" w:styleId="ListLabel282">
    <w:name w:val="ListLabel 282"/>
    <w:qFormat/>
  </w:style>
  <w:style w:type="character" w:customStyle="1" w:styleId="ListLabel283">
    <w:name w:val="ListLabel 283"/>
    <w:qFormat/>
  </w:style>
  <w:style w:type="character" w:customStyle="1" w:styleId="ListLabel284">
    <w:name w:val="ListLabel 284"/>
    <w:qFormat/>
  </w:style>
  <w:style w:type="character" w:customStyle="1" w:styleId="ListLabel285">
    <w:name w:val="ListLabel 285"/>
    <w:qFormat/>
  </w:style>
  <w:style w:type="character" w:customStyle="1" w:styleId="ListLabel286">
    <w:name w:val="ListLabel 286"/>
    <w:qFormat/>
  </w:style>
  <w:style w:type="character" w:customStyle="1" w:styleId="ListLabel287">
    <w:name w:val="ListLabel 287"/>
    <w:qFormat/>
  </w:style>
  <w:style w:type="character" w:customStyle="1" w:styleId="ListLabel288">
    <w:name w:val="ListLabel 288"/>
    <w:qFormat/>
  </w:style>
  <w:style w:type="character" w:customStyle="1" w:styleId="ListLabel289">
    <w:name w:val="ListLabel 289"/>
    <w:qFormat/>
  </w:style>
  <w:style w:type="character" w:customStyle="1" w:styleId="ListLabel290">
    <w:name w:val="ListLabel 290"/>
    <w:qFormat/>
  </w:style>
  <w:style w:type="character" w:customStyle="1" w:styleId="ListLabel291">
    <w:name w:val="ListLabel 291"/>
    <w:qFormat/>
  </w:style>
  <w:style w:type="character" w:customStyle="1" w:styleId="ListLabel292">
    <w:name w:val="ListLabel 292"/>
    <w:qFormat/>
  </w:style>
  <w:style w:type="character" w:customStyle="1" w:styleId="ListLabel293">
    <w:name w:val="ListLabel 293"/>
    <w:qFormat/>
  </w:style>
  <w:style w:type="character" w:customStyle="1" w:styleId="ListLabel294">
    <w:name w:val="ListLabel 294"/>
    <w:qFormat/>
  </w:style>
  <w:style w:type="character" w:customStyle="1" w:styleId="ListLabel295">
    <w:name w:val="ListLabel 295"/>
    <w:qFormat/>
  </w:style>
  <w:style w:type="character" w:customStyle="1" w:styleId="ListLabel296">
    <w:name w:val="ListLabel 296"/>
    <w:qFormat/>
  </w:style>
  <w:style w:type="character" w:customStyle="1" w:styleId="ListLabel297">
    <w:name w:val="ListLabel 297"/>
    <w:qFormat/>
  </w:style>
  <w:style w:type="character" w:customStyle="1" w:styleId="ListLabel298">
    <w:name w:val="ListLabel 298"/>
    <w:qFormat/>
  </w:style>
  <w:style w:type="character" w:customStyle="1" w:styleId="ListLabel299">
    <w:name w:val="ListLabel 299"/>
    <w:qFormat/>
  </w:style>
  <w:style w:type="character" w:customStyle="1" w:styleId="ListLabel300">
    <w:name w:val="ListLabel 300"/>
    <w:qFormat/>
  </w:style>
  <w:style w:type="character" w:customStyle="1" w:styleId="ListLabel301">
    <w:name w:val="ListLabel 301"/>
    <w:qFormat/>
  </w:style>
  <w:style w:type="character" w:customStyle="1" w:styleId="ListLabel302">
    <w:name w:val="ListLabel 302"/>
    <w:qFormat/>
  </w:style>
  <w:style w:type="character" w:customStyle="1" w:styleId="ListLabel303">
    <w:name w:val="ListLabel 303"/>
    <w:qFormat/>
  </w:style>
  <w:style w:type="character" w:customStyle="1" w:styleId="ListLabel304">
    <w:name w:val="ListLabel 304"/>
    <w:qFormat/>
  </w:style>
  <w:style w:type="character" w:customStyle="1" w:styleId="ListLabel305">
    <w:name w:val="ListLabel 305"/>
    <w:qFormat/>
  </w:style>
  <w:style w:type="character" w:customStyle="1" w:styleId="ListLabel306">
    <w:name w:val="ListLabel 306"/>
    <w:qFormat/>
  </w:style>
  <w:style w:type="character" w:customStyle="1" w:styleId="ListLabel307">
    <w:name w:val="ListLabel 307"/>
    <w:qFormat/>
  </w:style>
  <w:style w:type="character" w:customStyle="1" w:styleId="ListLabel308">
    <w:name w:val="ListLabel 308"/>
    <w:qFormat/>
  </w:style>
  <w:style w:type="character" w:customStyle="1" w:styleId="ListLabel309">
    <w:name w:val="ListLabel 309"/>
    <w:qFormat/>
  </w:style>
  <w:style w:type="character" w:customStyle="1" w:styleId="ListLabel310">
    <w:name w:val="ListLabel 310"/>
    <w:qFormat/>
  </w:style>
  <w:style w:type="character" w:customStyle="1" w:styleId="ListLabel311">
    <w:name w:val="ListLabel 311"/>
    <w:qFormat/>
  </w:style>
  <w:style w:type="character" w:customStyle="1" w:styleId="ListLabel312">
    <w:name w:val="ListLabel 312"/>
    <w:qFormat/>
  </w:style>
  <w:style w:type="character" w:customStyle="1" w:styleId="ListLabel313">
    <w:name w:val="ListLabel 313"/>
    <w:qFormat/>
  </w:style>
  <w:style w:type="character" w:customStyle="1" w:styleId="ListLabel314">
    <w:name w:val="ListLabel 314"/>
    <w:qFormat/>
  </w:style>
  <w:style w:type="character" w:customStyle="1" w:styleId="ListLabel315">
    <w:name w:val="ListLabel 315"/>
    <w:qFormat/>
  </w:style>
  <w:style w:type="character" w:customStyle="1" w:styleId="ListLabel316">
    <w:name w:val="ListLabel 316"/>
    <w:qFormat/>
  </w:style>
  <w:style w:type="character" w:customStyle="1" w:styleId="ListLabel317">
    <w:name w:val="ListLabel 317"/>
    <w:qFormat/>
  </w:style>
  <w:style w:type="character" w:customStyle="1" w:styleId="ListLabel318">
    <w:name w:val="ListLabel 318"/>
    <w:qFormat/>
  </w:style>
  <w:style w:type="character" w:customStyle="1" w:styleId="ListLabel319">
    <w:name w:val="ListLabel 319"/>
    <w:qFormat/>
  </w:style>
  <w:style w:type="character" w:customStyle="1" w:styleId="ListLabel320">
    <w:name w:val="ListLabel 320"/>
    <w:qFormat/>
  </w:style>
  <w:style w:type="character" w:customStyle="1" w:styleId="ListLabel321">
    <w:name w:val="ListLabel 321"/>
    <w:qFormat/>
  </w:style>
  <w:style w:type="character" w:customStyle="1" w:styleId="ListLabel322">
    <w:name w:val="ListLabel 322"/>
    <w:qFormat/>
  </w:style>
  <w:style w:type="character" w:customStyle="1" w:styleId="ListLabel323">
    <w:name w:val="ListLabel 323"/>
    <w:qFormat/>
  </w:style>
  <w:style w:type="character" w:customStyle="1" w:styleId="ListLabel324">
    <w:name w:val="ListLabel 324"/>
    <w:qFormat/>
  </w:style>
  <w:style w:type="character" w:customStyle="1" w:styleId="ListLabel325">
    <w:name w:val="ListLabel 325"/>
    <w:qFormat/>
  </w:style>
  <w:style w:type="character" w:customStyle="1" w:styleId="ListLabel326">
    <w:name w:val="ListLabel 326"/>
    <w:qFormat/>
  </w:style>
  <w:style w:type="character" w:customStyle="1" w:styleId="ListLabel327">
    <w:name w:val="ListLabel 327"/>
    <w:qFormat/>
  </w:style>
  <w:style w:type="character" w:customStyle="1" w:styleId="ListLabel328">
    <w:name w:val="ListLabel 328"/>
    <w:qFormat/>
  </w:style>
  <w:style w:type="character" w:customStyle="1" w:styleId="ListLabel329">
    <w:name w:val="ListLabel 329"/>
    <w:qFormat/>
  </w:style>
  <w:style w:type="character" w:customStyle="1" w:styleId="ListLabel330">
    <w:name w:val="ListLabel 330"/>
    <w:qFormat/>
  </w:style>
  <w:style w:type="character" w:customStyle="1" w:styleId="ListLabel331">
    <w:name w:val="ListLabel 331"/>
    <w:qFormat/>
  </w:style>
  <w:style w:type="character" w:customStyle="1" w:styleId="ListLabel332">
    <w:name w:val="ListLabel 332"/>
    <w:qFormat/>
  </w:style>
  <w:style w:type="character" w:customStyle="1" w:styleId="ListLabel333">
    <w:name w:val="ListLabel 333"/>
    <w:qFormat/>
  </w:style>
  <w:style w:type="character" w:customStyle="1" w:styleId="ListLabel334">
    <w:name w:val="ListLabel 334"/>
    <w:qFormat/>
  </w:style>
  <w:style w:type="character" w:customStyle="1" w:styleId="ListLabel335">
    <w:name w:val="ListLabel 335"/>
    <w:qFormat/>
  </w:style>
  <w:style w:type="character" w:customStyle="1" w:styleId="ListLabel336">
    <w:name w:val="ListLabel 336"/>
    <w:qFormat/>
  </w:style>
  <w:style w:type="character" w:customStyle="1" w:styleId="ListLabel337">
    <w:name w:val="ListLabel 337"/>
    <w:qFormat/>
  </w:style>
  <w:style w:type="character" w:customStyle="1" w:styleId="ListLabel338">
    <w:name w:val="ListLabel 338"/>
    <w:qFormat/>
  </w:style>
  <w:style w:type="character" w:customStyle="1" w:styleId="ListLabel339">
    <w:name w:val="ListLabel 339"/>
    <w:qFormat/>
  </w:style>
  <w:style w:type="character" w:customStyle="1" w:styleId="ListLabel340">
    <w:name w:val="ListLabel 340"/>
    <w:qFormat/>
  </w:style>
  <w:style w:type="character" w:customStyle="1" w:styleId="ListLabel341">
    <w:name w:val="ListLabel 341"/>
    <w:qFormat/>
  </w:style>
  <w:style w:type="character" w:customStyle="1" w:styleId="ListLabel342">
    <w:name w:val="ListLabel 342"/>
    <w:qFormat/>
  </w:style>
  <w:style w:type="character" w:customStyle="1" w:styleId="ListLabel343">
    <w:name w:val="ListLabel 343"/>
    <w:qFormat/>
  </w:style>
  <w:style w:type="character" w:customStyle="1" w:styleId="ListLabel344">
    <w:name w:val="ListLabel 344"/>
    <w:qFormat/>
  </w:style>
  <w:style w:type="character" w:customStyle="1" w:styleId="ListLabel345">
    <w:name w:val="ListLabel 345"/>
    <w:qFormat/>
  </w:style>
  <w:style w:type="character" w:customStyle="1" w:styleId="ListLabel346">
    <w:name w:val="ListLabel 346"/>
    <w:qFormat/>
  </w:style>
  <w:style w:type="character" w:customStyle="1" w:styleId="ListLabel347">
    <w:name w:val="ListLabel 347"/>
    <w:qFormat/>
  </w:style>
  <w:style w:type="character" w:customStyle="1" w:styleId="ListLabel348">
    <w:name w:val="ListLabel 348"/>
    <w:qFormat/>
  </w:style>
  <w:style w:type="character" w:customStyle="1" w:styleId="ListLabel349">
    <w:name w:val="ListLabel 349"/>
    <w:qFormat/>
  </w:style>
  <w:style w:type="character" w:customStyle="1" w:styleId="ListLabel350">
    <w:name w:val="ListLabel 350"/>
    <w:qFormat/>
  </w:style>
  <w:style w:type="character" w:customStyle="1" w:styleId="ListLabel351">
    <w:name w:val="ListLabel 351"/>
    <w:qFormat/>
  </w:style>
  <w:style w:type="character" w:customStyle="1" w:styleId="ListLabel352">
    <w:name w:val="ListLabel 352"/>
    <w:qFormat/>
  </w:style>
  <w:style w:type="character" w:customStyle="1" w:styleId="ListLabel353">
    <w:name w:val="ListLabel 353"/>
    <w:qFormat/>
  </w:style>
  <w:style w:type="character" w:customStyle="1" w:styleId="ListLabel354">
    <w:name w:val="ListLabel 354"/>
    <w:qFormat/>
  </w:style>
  <w:style w:type="character" w:customStyle="1" w:styleId="ListLabel355">
    <w:name w:val="ListLabel 355"/>
    <w:qFormat/>
  </w:style>
  <w:style w:type="character" w:customStyle="1" w:styleId="ListLabel356">
    <w:name w:val="ListLabel 356"/>
    <w:qFormat/>
  </w:style>
  <w:style w:type="character" w:customStyle="1" w:styleId="ListLabel357">
    <w:name w:val="ListLabel 357"/>
    <w:qFormat/>
  </w:style>
  <w:style w:type="character" w:customStyle="1" w:styleId="ListLabel358">
    <w:name w:val="ListLabel 358"/>
    <w:qFormat/>
  </w:style>
  <w:style w:type="character" w:customStyle="1" w:styleId="ListLabel359">
    <w:name w:val="ListLabel 359"/>
    <w:qFormat/>
  </w:style>
  <w:style w:type="character" w:customStyle="1" w:styleId="ListLabel360">
    <w:name w:val="ListLabel 360"/>
    <w:qFormat/>
  </w:style>
  <w:style w:type="character" w:customStyle="1" w:styleId="ListLabel361">
    <w:name w:val="ListLabel 361"/>
    <w:qFormat/>
  </w:style>
  <w:style w:type="character" w:customStyle="1" w:styleId="ListLabel362">
    <w:name w:val="ListLabel 362"/>
    <w:qFormat/>
  </w:style>
  <w:style w:type="character" w:customStyle="1" w:styleId="ListLabel363">
    <w:name w:val="ListLabel 363"/>
    <w:qFormat/>
  </w:style>
  <w:style w:type="character" w:customStyle="1" w:styleId="ListLabel364">
    <w:name w:val="ListLabel 364"/>
    <w:qFormat/>
  </w:style>
  <w:style w:type="character" w:customStyle="1" w:styleId="ListLabel365">
    <w:name w:val="ListLabel 365"/>
    <w:qFormat/>
  </w:style>
  <w:style w:type="character" w:customStyle="1" w:styleId="ListLabel366">
    <w:name w:val="ListLabel 366"/>
    <w:qFormat/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</w:style>
  <w:style w:type="character" w:customStyle="1" w:styleId="ListLabel369">
    <w:name w:val="ListLabel 369"/>
    <w:qFormat/>
  </w:style>
  <w:style w:type="character" w:customStyle="1" w:styleId="ListLabel370">
    <w:name w:val="ListLabel 370"/>
    <w:qFormat/>
  </w:style>
  <w:style w:type="character" w:customStyle="1" w:styleId="ListLabel371">
    <w:name w:val="ListLabel 371"/>
    <w:qFormat/>
  </w:style>
  <w:style w:type="character" w:customStyle="1" w:styleId="ListLabel372">
    <w:name w:val="ListLabel 372"/>
    <w:qFormat/>
  </w:style>
  <w:style w:type="character" w:customStyle="1" w:styleId="ListLabel373">
    <w:name w:val="ListLabel 373"/>
    <w:qFormat/>
  </w:style>
  <w:style w:type="character" w:customStyle="1" w:styleId="ListLabel374">
    <w:name w:val="ListLabel 374"/>
    <w:qFormat/>
  </w:style>
  <w:style w:type="character" w:customStyle="1" w:styleId="ListLabel375">
    <w:name w:val="ListLabel 375"/>
    <w:qFormat/>
  </w:style>
  <w:style w:type="character" w:customStyle="1" w:styleId="ListLabel376">
    <w:name w:val="ListLabel 376"/>
    <w:qFormat/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</w:style>
  <w:style w:type="character" w:customStyle="1" w:styleId="ListLabel379">
    <w:name w:val="ListLabel 379"/>
    <w:qFormat/>
  </w:style>
  <w:style w:type="character" w:customStyle="1" w:styleId="ListLabel380">
    <w:name w:val="ListLabel 380"/>
    <w:qFormat/>
  </w:style>
  <w:style w:type="character" w:customStyle="1" w:styleId="ListLabel381">
    <w:name w:val="ListLabel 381"/>
    <w:qFormat/>
  </w:style>
  <w:style w:type="character" w:customStyle="1" w:styleId="ListLabel382">
    <w:name w:val="ListLabel 382"/>
    <w:qFormat/>
  </w:style>
  <w:style w:type="character" w:customStyle="1" w:styleId="ListLabel383">
    <w:name w:val="ListLabel 383"/>
    <w:qFormat/>
  </w:style>
  <w:style w:type="character" w:customStyle="1" w:styleId="ListLabel384">
    <w:name w:val="ListLabel 384"/>
    <w:qFormat/>
  </w:style>
  <w:style w:type="character" w:customStyle="1" w:styleId="ListLabel385">
    <w:name w:val="ListLabel 385"/>
    <w:qFormat/>
  </w:style>
  <w:style w:type="character" w:customStyle="1" w:styleId="ListLabel386">
    <w:name w:val="ListLabel 386"/>
    <w:qFormat/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</w:style>
  <w:style w:type="character" w:customStyle="1" w:styleId="ListLabel389">
    <w:name w:val="ListLabel 389"/>
    <w:qFormat/>
  </w:style>
  <w:style w:type="character" w:customStyle="1" w:styleId="ListLabel390">
    <w:name w:val="ListLabel 390"/>
    <w:qFormat/>
  </w:style>
  <w:style w:type="character" w:customStyle="1" w:styleId="ListLabel391">
    <w:name w:val="ListLabel 391"/>
    <w:qFormat/>
  </w:style>
  <w:style w:type="character" w:customStyle="1" w:styleId="ListLabel392">
    <w:name w:val="ListLabel 392"/>
    <w:qFormat/>
  </w:style>
  <w:style w:type="character" w:customStyle="1" w:styleId="ListLabel393">
    <w:name w:val="ListLabel 393"/>
    <w:qFormat/>
  </w:style>
  <w:style w:type="character" w:customStyle="1" w:styleId="ListLabel394">
    <w:name w:val="ListLabel 394"/>
    <w:qFormat/>
  </w:style>
  <w:style w:type="character" w:customStyle="1" w:styleId="ListLabel395">
    <w:name w:val="ListLabel 395"/>
    <w:qFormat/>
  </w:style>
  <w:style w:type="character" w:customStyle="1" w:styleId="ListLabel396">
    <w:name w:val="ListLabel 396"/>
    <w:qFormat/>
  </w:style>
  <w:style w:type="character" w:customStyle="1" w:styleId="ListLabel397">
    <w:name w:val="ListLabel 397"/>
    <w:qFormat/>
  </w:style>
  <w:style w:type="character" w:customStyle="1" w:styleId="ListLabel398">
    <w:name w:val="ListLabel 398"/>
    <w:qFormat/>
  </w:style>
  <w:style w:type="character" w:customStyle="1" w:styleId="ListLabel399">
    <w:name w:val="ListLabel 399"/>
    <w:qFormat/>
  </w:style>
  <w:style w:type="character" w:customStyle="1" w:styleId="ListLabel400">
    <w:name w:val="ListLabel 400"/>
    <w:qFormat/>
  </w:style>
  <w:style w:type="character" w:customStyle="1" w:styleId="ListLabel401">
    <w:name w:val="ListLabel 401"/>
    <w:qFormat/>
  </w:style>
  <w:style w:type="character" w:customStyle="1" w:styleId="ListLabel402">
    <w:name w:val="ListLabel 402"/>
    <w:qFormat/>
  </w:style>
  <w:style w:type="character" w:customStyle="1" w:styleId="ListLabel403">
    <w:name w:val="ListLabel 403"/>
    <w:qFormat/>
  </w:style>
  <w:style w:type="character" w:customStyle="1" w:styleId="ListLabel404">
    <w:name w:val="ListLabel 404"/>
    <w:qFormat/>
  </w:style>
  <w:style w:type="character" w:customStyle="1" w:styleId="ListLabel405">
    <w:name w:val="ListLabel 405"/>
    <w:qFormat/>
  </w:style>
  <w:style w:type="character" w:customStyle="1" w:styleId="ListLabel406">
    <w:name w:val="ListLabel 406"/>
    <w:qFormat/>
  </w:style>
  <w:style w:type="character" w:customStyle="1" w:styleId="ListLabel407">
    <w:name w:val="ListLabel 407"/>
    <w:qFormat/>
  </w:style>
  <w:style w:type="character" w:customStyle="1" w:styleId="ListLabel408">
    <w:name w:val="ListLabel 408"/>
    <w:qFormat/>
  </w:style>
  <w:style w:type="character" w:customStyle="1" w:styleId="ListLabel409">
    <w:name w:val="ListLabel 409"/>
    <w:qFormat/>
  </w:style>
  <w:style w:type="character" w:customStyle="1" w:styleId="ListLabel410">
    <w:name w:val="ListLabel 410"/>
    <w:qFormat/>
  </w:style>
  <w:style w:type="character" w:customStyle="1" w:styleId="ListLabel411">
    <w:name w:val="ListLabel 411"/>
    <w:qFormat/>
  </w:style>
  <w:style w:type="character" w:customStyle="1" w:styleId="ListLabel412">
    <w:name w:val="ListLabel 412"/>
    <w:qFormat/>
  </w:style>
  <w:style w:type="character" w:customStyle="1" w:styleId="ListLabel413">
    <w:name w:val="ListLabel 413"/>
    <w:qFormat/>
  </w:style>
  <w:style w:type="character" w:customStyle="1" w:styleId="ListLabel414">
    <w:name w:val="ListLabel 414"/>
    <w:qFormat/>
  </w:style>
  <w:style w:type="character" w:customStyle="1" w:styleId="ListLabel415">
    <w:name w:val="ListLabel 415"/>
    <w:qFormat/>
  </w:style>
  <w:style w:type="character" w:customStyle="1" w:styleId="ListLabel416">
    <w:name w:val="ListLabel 416"/>
    <w:qFormat/>
  </w:style>
  <w:style w:type="character" w:customStyle="1" w:styleId="ListLabel417">
    <w:name w:val="ListLabel 417"/>
    <w:qFormat/>
  </w:style>
  <w:style w:type="character" w:customStyle="1" w:styleId="ListLabel418">
    <w:name w:val="ListLabel 418"/>
    <w:qFormat/>
  </w:style>
  <w:style w:type="character" w:customStyle="1" w:styleId="ListLabel419">
    <w:name w:val="ListLabel 419"/>
    <w:qFormat/>
  </w:style>
  <w:style w:type="character" w:customStyle="1" w:styleId="ListLabel420">
    <w:name w:val="ListLabel 420"/>
    <w:qFormat/>
  </w:style>
  <w:style w:type="character" w:customStyle="1" w:styleId="ListLabel421">
    <w:name w:val="ListLabel 421"/>
    <w:qFormat/>
  </w:style>
  <w:style w:type="character" w:customStyle="1" w:styleId="ListLabel422">
    <w:name w:val="ListLabel 422"/>
    <w:qFormat/>
  </w:style>
  <w:style w:type="character" w:customStyle="1" w:styleId="ListLabel423">
    <w:name w:val="ListLabel 423"/>
    <w:qFormat/>
  </w:style>
  <w:style w:type="character" w:customStyle="1" w:styleId="ListLabel424">
    <w:name w:val="ListLabel 424"/>
    <w:qFormat/>
  </w:style>
  <w:style w:type="character" w:customStyle="1" w:styleId="ListLabel425">
    <w:name w:val="ListLabel 425"/>
    <w:qFormat/>
  </w:style>
  <w:style w:type="character" w:customStyle="1" w:styleId="ListLabel426">
    <w:name w:val="ListLabel 426"/>
    <w:qFormat/>
  </w:style>
  <w:style w:type="character" w:customStyle="1" w:styleId="ListLabel427">
    <w:name w:val="ListLabel 427"/>
    <w:qFormat/>
  </w:style>
  <w:style w:type="character" w:customStyle="1" w:styleId="ListLabel428">
    <w:name w:val="ListLabel 428"/>
    <w:qFormat/>
  </w:style>
  <w:style w:type="character" w:customStyle="1" w:styleId="ListLabel429">
    <w:name w:val="ListLabel 429"/>
    <w:qFormat/>
  </w:style>
  <w:style w:type="character" w:customStyle="1" w:styleId="ListLabel430">
    <w:name w:val="ListLabel 430"/>
    <w:qFormat/>
  </w:style>
  <w:style w:type="character" w:customStyle="1" w:styleId="ListLabel431">
    <w:name w:val="ListLabel 431"/>
    <w:qFormat/>
  </w:style>
  <w:style w:type="character" w:customStyle="1" w:styleId="ListLabel432">
    <w:name w:val="ListLabel 432"/>
    <w:qFormat/>
  </w:style>
  <w:style w:type="character" w:customStyle="1" w:styleId="ListLabel433">
    <w:name w:val="ListLabel 433"/>
    <w:qFormat/>
    <w:rPr>
      <w:rFonts w:ascii="Times New Roman" w:hAnsi="Times New Roman" w:cs="Times New Roman"/>
    </w:rPr>
  </w:style>
  <w:style w:type="character" w:customStyle="1" w:styleId="ListLabel434">
    <w:name w:val="ListLabel 434"/>
    <w:qFormat/>
  </w:style>
  <w:style w:type="character" w:customStyle="1" w:styleId="ListLabel435">
    <w:name w:val="ListLabel 435"/>
    <w:qFormat/>
  </w:style>
  <w:style w:type="character" w:customStyle="1" w:styleId="ListLabel436">
    <w:name w:val="ListLabel 436"/>
    <w:qFormat/>
  </w:style>
  <w:style w:type="character" w:customStyle="1" w:styleId="ListLabel437">
    <w:name w:val="ListLabel 437"/>
    <w:qFormat/>
  </w:style>
  <w:style w:type="character" w:customStyle="1" w:styleId="ListLabel438">
    <w:name w:val="ListLabel 438"/>
    <w:qFormat/>
  </w:style>
  <w:style w:type="character" w:customStyle="1" w:styleId="ListLabel439">
    <w:name w:val="ListLabel 439"/>
    <w:qFormat/>
  </w:style>
  <w:style w:type="character" w:customStyle="1" w:styleId="ListLabel440">
    <w:name w:val="ListLabel 440"/>
    <w:qFormat/>
  </w:style>
  <w:style w:type="character" w:customStyle="1" w:styleId="ListLabel441">
    <w:name w:val="ListLabel 441"/>
    <w:qFormat/>
  </w:style>
  <w:style w:type="character" w:customStyle="1" w:styleId="ListLabel442">
    <w:name w:val="ListLabel 442"/>
    <w:qFormat/>
    <w:rPr>
      <w:sz w:val="24"/>
    </w:rPr>
  </w:style>
  <w:style w:type="character" w:customStyle="1" w:styleId="ListLabel443">
    <w:name w:val="ListLabel 443"/>
    <w:qFormat/>
  </w:style>
  <w:style w:type="character" w:customStyle="1" w:styleId="ListLabel444">
    <w:name w:val="ListLabel 444"/>
    <w:qFormat/>
  </w:style>
  <w:style w:type="character" w:customStyle="1" w:styleId="ListLabel445">
    <w:name w:val="ListLabel 445"/>
    <w:qFormat/>
  </w:style>
  <w:style w:type="character" w:customStyle="1" w:styleId="ListLabel446">
    <w:name w:val="ListLabel 446"/>
    <w:qFormat/>
  </w:style>
  <w:style w:type="character" w:customStyle="1" w:styleId="ListLabel447">
    <w:name w:val="ListLabel 447"/>
    <w:qFormat/>
  </w:style>
  <w:style w:type="character" w:customStyle="1" w:styleId="ListLabel448">
    <w:name w:val="ListLabel 448"/>
    <w:qFormat/>
  </w:style>
  <w:style w:type="character" w:customStyle="1" w:styleId="ListLabel449">
    <w:name w:val="ListLabel 449"/>
    <w:qFormat/>
  </w:style>
  <w:style w:type="character" w:customStyle="1" w:styleId="ListLabel450">
    <w:name w:val="ListLabel 450"/>
    <w:qFormat/>
  </w:style>
  <w:style w:type="character" w:customStyle="1" w:styleId="ListLabel451">
    <w:name w:val="ListLabel 451"/>
    <w:qFormat/>
    <w:rPr>
      <w:sz w:val="24"/>
    </w:rPr>
  </w:style>
  <w:style w:type="character" w:customStyle="1" w:styleId="ListLabel452">
    <w:name w:val="ListLabel 452"/>
    <w:qFormat/>
  </w:style>
  <w:style w:type="character" w:customStyle="1" w:styleId="ListLabel453">
    <w:name w:val="ListLabel 453"/>
    <w:qFormat/>
  </w:style>
  <w:style w:type="character" w:customStyle="1" w:styleId="ListLabel454">
    <w:name w:val="ListLabel 454"/>
    <w:qFormat/>
  </w:style>
  <w:style w:type="character" w:customStyle="1" w:styleId="ListLabel455">
    <w:name w:val="ListLabel 455"/>
    <w:qFormat/>
  </w:style>
  <w:style w:type="character" w:customStyle="1" w:styleId="ListLabel456">
    <w:name w:val="ListLabel 456"/>
    <w:qFormat/>
  </w:style>
  <w:style w:type="character" w:customStyle="1" w:styleId="ListLabel457">
    <w:name w:val="ListLabel 457"/>
    <w:qFormat/>
  </w:style>
  <w:style w:type="character" w:customStyle="1" w:styleId="ListLabel458">
    <w:name w:val="ListLabel 458"/>
    <w:qFormat/>
  </w:style>
  <w:style w:type="character" w:customStyle="1" w:styleId="ListLabel459">
    <w:name w:val="ListLabel 459"/>
    <w:qFormat/>
  </w:style>
  <w:style w:type="character" w:customStyle="1" w:styleId="ListLabel460">
    <w:name w:val="ListLabel 460"/>
    <w:qFormat/>
    <w:rPr>
      <w:sz w:val="24"/>
    </w:rPr>
  </w:style>
  <w:style w:type="character" w:customStyle="1" w:styleId="ListLabel461">
    <w:name w:val="ListLabel 461"/>
    <w:qFormat/>
  </w:style>
  <w:style w:type="character" w:customStyle="1" w:styleId="ListLabel462">
    <w:name w:val="ListLabel 462"/>
    <w:qFormat/>
  </w:style>
  <w:style w:type="character" w:customStyle="1" w:styleId="ListLabel463">
    <w:name w:val="ListLabel 463"/>
    <w:qFormat/>
  </w:style>
  <w:style w:type="character" w:customStyle="1" w:styleId="ListLabel464">
    <w:name w:val="ListLabel 464"/>
    <w:qFormat/>
  </w:style>
  <w:style w:type="character" w:customStyle="1" w:styleId="ListLabel465">
    <w:name w:val="ListLabel 465"/>
    <w:qFormat/>
  </w:style>
  <w:style w:type="character" w:customStyle="1" w:styleId="ListLabel466">
    <w:name w:val="ListLabel 466"/>
    <w:qFormat/>
  </w:style>
  <w:style w:type="character" w:customStyle="1" w:styleId="ListLabel467">
    <w:name w:val="ListLabel 467"/>
    <w:qFormat/>
  </w:style>
  <w:style w:type="character" w:customStyle="1" w:styleId="ListLabel468">
    <w:name w:val="ListLabel 468"/>
    <w:qFormat/>
  </w:style>
  <w:style w:type="character" w:customStyle="1" w:styleId="ListLabel469">
    <w:name w:val="ListLabel 469"/>
    <w:qFormat/>
    <w:rPr>
      <w:sz w:val="24"/>
    </w:rPr>
  </w:style>
  <w:style w:type="character" w:customStyle="1" w:styleId="ListLabel470">
    <w:name w:val="ListLabel 470"/>
    <w:qFormat/>
  </w:style>
  <w:style w:type="character" w:customStyle="1" w:styleId="ListLabel471">
    <w:name w:val="ListLabel 471"/>
    <w:qFormat/>
  </w:style>
  <w:style w:type="character" w:customStyle="1" w:styleId="ListLabel472">
    <w:name w:val="ListLabel 472"/>
    <w:qFormat/>
  </w:style>
  <w:style w:type="character" w:customStyle="1" w:styleId="ListLabel473">
    <w:name w:val="ListLabel 473"/>
    <w:qFormat/>
  </w:style>
  <w:style w:type="character" w:customStyle="1" w:styleId="ListLabel474">
    <w:name w:val="ListLabel 474"/>
    <w:qFormat/>
  </w:style>
  <w:style w:type="character" w:customStyle="1" w:styleId="ListLabel475">
    <w:name w:val="ListLabel 475"/>
    <w:qFormat/>
  </w:style>
  <w:style w:type="character" w:customStyle="1" w:styleId="ListLabel476">
    <w:name w:val="ListLabel 476"/>
    <w:qFormat/>
  </w:style>
  <w:style w:type="character" w:customStyle="1" w:styleId="ListLabel477">
    <w:name w:val="ListLabel 477"/>
    <w:qFormat/>
  </w:style>
  <w:style w:type="character" w:customStyle="1" w:styleId="ListLabel478">
    <w:name w:val="ListLabel 478"/>
    <w:qFormat/>
    <w:rPr>
      <w:sz w:val="24"/>
    </w:rPr>
  </w:style>
  <w:style w:type="character" w:customStyle="1" w:styleId="ListLabel479">
    <w:name w:val="ListLabel 479"/>
    <w:qFormat/>
  </w:style>
  <w:style w:type="character" w:customStyle="1" w:styleId="ListLabel480">
    <w:name w:val="ListLabel 480"/>
    <w:qFormat/>
  </w:style>
  <w:style w:type="character" w:customStyle="1" w:styleId="ListLabel481">
    <w:name w:val="ListLabel 481"/>
    <w:qFormat/>
  </w:style>
  <w:style w:type="character" w:customStyle="1" w:styleId="ListLabel482">
    <w:name w:val="ListLabel 482"/>
    <w:qFormat/>
  </w:style>
  <w:style w:type="character" w:customStyle="1" w:styleId="ListLabel483">
    <w:name w:val="ListLabel 483"/>
    <w:qFormat/>
  </w:style>
  <w:style w:type="character" w:customStyle="1" w:styleId="ListLabel484">
    <w:name w:val="ListLabel 484"/>
    <w:qFormat/>
  </w:style>
  <w:style w:type="character" w:customStyle="1" w:styleId="ListLabel485">
    <w:name w:val="ListLabel 485"/>
    <w:qFormat/>
  </w:style>
  <w:style w:type="character" w:customStyle="1" w:styleId="ListLabel486">
    <w:name w:val="ListLabel 486"/>
    <w:qFormat/>
  </w:style>
  <w:style w:type="character" w:customStyle="1" w:styleId="ListLabel487">
    <w:name w:val="ListLabel 487"/>
    <w:qFormat/>
    <w:rPr>
      <w:sz w:val="24"/>
    </w:rPr>
  </w:style>
  <w:style w:type="character" w:customStyle="1" w:styleId="ListLabel488">
    <w:name w:val="ListLabel 488"/>
    <w:qFormat/>
  </w:style>
  <w:style w:type="character" w:customStyle="1" w:styleId="ListLabel489">
    <w:name w:val="ListLabel 489"/>
    <w:qFormat/>
  </w:style>
  <w:style w:type="character" w:customStyle="1" w:styleId="ListLabel490">
    <w:name w:val="ListLabel 490"/>
    <w:qFormat/>
  </w:style>
  <w:style w:type="character" w:customStyle="1" w:styleId="ListLabel491">
    <w:name w:val="ListLabel 491"/>
    <w:qFormat/>
  </w:style>
  <w:style w:type="character" w:customStyle="1" w:styleId="ListLabel492">
    <w:name w:val="ListLabel 492"/>
    <w:qFormat/>
  </w:style>
  <w:style w:type="character" w:customStyle="1" w:styleId="ListLabel493">
    <w:name w:val="ListLabel 493"/>
    <w:qFormat/>
  </w:style>
  <w:style w:type="character" w:customStyle="1" w:styleId="ListLabel494">
    <w:name w:val="ListLabel 494"/>
    <w:qFormat/>
  </w:style>
  <w:style w:type="character" w:customStyle="1" w:styleId="ListLabel495">
    <w:name w:val="ListLabel 495"/>
    <w:qFormat/>
  </w:style>
  <w:style w:type="character" w:customStyle="1" w:styleId="ListLabel496">
    <w:name w:val="ListLabel 496"/>
    <w:qFormat/>
    <w:rPr>
      <w:sz w:val="24"/>
    </w:rPr>
  </w:style>
  <w:style w:type="character" w:customStyle="1" w:styleId="ListLabel497">
    <w:name w:val="ListLabel 497"/>
    <w:qFormat/>
  </w:style>
  <w:style w:type="character" w:customStyle="1" w:styleId="ListLabel498">
    <w:name w:val="ListLabel 498"/>
    <w:qFormat/>
  </w:style>
  <w:style w:type="character" w:customStyle="1" w:styleId="ListLabel499">
    <w:name w:val="ListLabel 499"/>
    <w:qFormat/>
  </w:style>
  <w:style w:type="character" w:customStyle="1" w:styleId="ListLabel500">
    <w:name w:val="ListLabel 500"/>
    <w:qFormat/>
  </w:style>
  <w:style w:type="character" w:customStyle="1" w:styleId="ListLabel501">
    <w:name w:val="ListLabel 501"/>
    <w:qFormat/>
  </w:style>
  <w:style w:type="character" w:customStyle="1" w:styleId="ListLabel502">
    <w:name w:val="ListLabel 502"/>
    <w:qFormat/>
  </w:style>
  <w:style w:type="character" w:customStyle="1" w:styleId="ListLabel503">
    <w:name w:val="ListLabel 503"/>
    <w:qFormat/>
  </w:style>
  <w:style w:type="character" w:customStyle="1" w:styleId="ListLabel504">
    <w:name w:val="ListLabel 504"/>
    <w:qFormat/>
  </w:style>
  <w:style w:type="character" w:customStyle="1" w:styleId="ListLabel505">
    <w:name w:val="ListLabel 505"/>
    <w:qFormat/>
    <w:rPr>
      <w:sz w:val="24"/>
    </w:rPr>
  </w:style>
  <w:style w:type="character" w:customStyle="1" w:styleId="ListLabel506">
    <w:name w:val="ListLabel 506"/>
    <w:qFormat/>
  </w:style>
  <w:style w:type="character" w:customStyle="1" w:styleId="ListLabel507">
    <w:name w:val="ListLabel 507"/>
    <w:qFormat/>
  </w:style>
  <w:style w:type="character" w:customStyle="1" w:styleId="ListLabel508">
    <w:name w:val="ListLabel 508"/>
    <w:qFormat/>
  </w:style>
  <w:style w:type="character" w:customStyle="1" w:styleId="ListLabel509">
    <w:name w:val="ListLabel 509"/>
    <w:qFormat/>
  </w:style>
  <w:style w:type="character" w:customStyle="1" w:styleId="ListLabel510">
    <w:name w:val="ListLabel 510"/>
    <w:qFormat/>
  </w:style>
  <w:style w:type="character" w:customStyle="1" w:styleId="ListLabel511">
    <w:name w:val="ListLabel 511"/>
    <w:qFormat/>
  </w:style>
  <w:style w:type="character" w:customStyle="1" w:styleId="ListLabel512">
    <w:name w:val="ListLabel 512"/>
    <w:qFormat/>
  </w:style>
  <w:style w:type="character" w:customStyle="1" w:styleId="ListLabel513">
    <w:name w:val="ListLabel 513"/>
    <w:qFormat/>
  </w:style>
  <w:style w:type="character" w:customStyle="1" w:styleId="ListLabel514">
    <w:name w:val="ListLabel 514"/>
    <w:qFormat/>
    <w:rPr>
      <w:sz w:val="24"/>
    </w:rPr>
  </w:style>
  <w:style w:type="character" w:customStyle="1" w:styleId="ListLabel515">
    <w:name w:val="ListLabel 515"/>
    <w:qFormat/>
  </w:style>
  <w:style w:type="character" w:customStyle="1" w:styleId="ListLabel516">
    <w:name w:val="ListLabel 516"/>
    <w:qFormat/>
  </w:style>
  <w:style w:type="character" w:customStyle="1" w:styleId="ListLabel517">
    <w:name w:val="ListLabel 517"/>
    <w:qFormat/>
  </w:style>
  <w:style w:type="character" w:customStyle="1" w:styleId="ListLabel518">
    <w:name w:val="ListLabel 518"/>
    <w:qFormat/>
  </w:style>
  <w:style w:type="character" w:customStyle="1" w:styleId="ListLabel519">
    <w:name w:val="ListLabel 519"/>
    <w:qFormat/>
  </w:style>
  <w:style w:type="character" w:customStyle="1" w:styleId="ListLabel520">
    <w:name w:val="ListLabel 520"/>
    <w:qFormat/>
  </w:style>
  <w:style w:type="character" w:customStyle="1" w:styleId="ListLabel521">
    <w:name w:val="ListLabel 521"/>
    <w:qFormat/>
  </w:style>
  <w:style w:type="character" w:customStyle="1" w:styleId="ListLabel522">
    <w:name w:val="ListLabel 522"/>
    <w:qFormat/>
  </w:style>
  <w:style w:type="character" w:customStyle="1" w:styleId="ListLabel523">
    <w:name w:val="ListLabel 523"/>
    <w:qFormat/>
    <w:rPr>
      <w:sz w:val="24"/>
    </w:rPr>
  </w:style>
  <w:style w:type="character" w:customStyle="1" w:styleId="ListLabel524">
    <w:name w:val="ListLabel 524"/>
    <w:qFormat/>
  </w:style>
  <w:style w:type="character" w:customStyle="1" w:styleId="ListLabel525">
    <w:name w:val="ListLabel 525"/>
    <w:qFormat/>
  </w:style>
  <w:style w:type="character" w:customStyle="1" w:styleId="ListLabel526">
    <w:name w:val="ListLabel 526"/>
    <w:qFormat/>
  </w:style>
  <w:style w:type="character" w:customStyle="1" w:styleId="ListLabel527">
    <w:name w:val="ListLabel 527"/>
    <w:qFormat/>
  </w:style>
  <w:style w:type="character" w:customStyle="1" w:styleId="ListLabel528">
    <w:name w:val="ListLabel 528"/>
    <w:qFormat/>
  </w:style>
  <w:style w:type="character" w:customStyle="1" w:styleId="ListLabel529">
    <w:name w:val="ListLabel 529"/>
    <w:qFormat/>
  </w:style>
  <w:style w:type="character" w:customStyle="1" w:styleId="ListLabel530">
    <w:name w:val="ListLabel 530"/>
    <w:qFormat/>
  </w:style>
  <w:style w:type="character" w:customStyle="1" w:styleId="ListLabel531">
    <w:name w:val="ListLabel 531"/>
    <w:qFormat/>
  </w:style>
  <w:style w:type="character" w:customStyle="1" w:styleId="ListLabel532">
    <w:name w:val="ListLabel 532"/>
    <w:qFormat/>
    <w:rPr>
      <w:sz w:val="24"/>
    </w:rPr>
  </w:style>
  <w:style w:type="character" w:customStyle="1" w:styleId="ListLabel533">
    <w:name w:val="ListLabel 533"/>
    <w:qFormat/>
  </w:style>
  <w:style w:type="character" w:customStyle="1" w:styleId="ListLabel534">
    <w:name w:val="ListLabel 534"/>
    <w:qFormat/>
  </w:style>
  <w:style w:type="character" w:customStyle="1" w:styleId="ListLabel535">
    <w:name w:val="ListLabel 535"/>
    <w:qFormat/>
  </w:style>
  <w:style w:type="character" w:customStyle="1" w:styleId="ListLabel536">
    <w:name w:val="ListLabel 536"/>
    <w:qFormat/>
  </w:style>
  <w:style w:type="character" w:customStyle="1" w:styleId="ListLabel537">
    <w:name w:val="ListLabel 537"/>
    <w:qFormat/>
  </w:style>
  <w:style w:type="character" w:customStyle="1" w:styleId="ListLabel538">
    <w:name w:val="ListLabel 538"/>
    <w:qFormat/>
  </w:style>
  <w:style w:type="character" w:customStyle="1" w:styleId="ListLabel539">
    <w:name w:val="ListLabel 539"/>
    <w:qFormat/>
  </w:style>
  <w:style w:type="character" w:customStyle="1" w:styleId="ListLabel540">
    <w:name w:val="ListLabel 540"/>
    <w:qFormat/>
  </w:style>
  <w:style w:type="character" w:customStyle="1" w:styleId="ListLabel541">
    <w:name w:val="ListLabel 541"/>
    <w:qFormat/>
    <w:rPr>
      <w:sz w:val="24"/>
    </w:rPr>
  </w:style>
  <w:style w:type="character" w:customStyle="1" w:styleId="ListLabel542">
    <w:name w:val="ListLabel 542"/>
    <w:qFormat/>
  </w:style>
  <w:style w:type="character" w:customStyle="1" w:styleId="ListLabel543">
    <w:name w:val="ListLabel 543"/>
    <w:qFormat/>
  </w:style>
  <w:style w:type="character" w:customStyle="1" w:styleId="ListLabel544">
    <w:name w:val="ListLabel 544"/>
    <w:qFormat/>
  </w:style>
  <w:style w:type="character" w:customStyle="1" w:styleId="ListLabel545">
    <w:name w:val="ListLabel 545"/>
    <w:qFormat/>
  </w:style>
  <w:style w:type="character" w:customStyle="1" w:styleId="ListLabel546">
    <w:name w:val="ListLabel 546"/>
    <w:qFormat/>
  </w:style>
  <w:style w:type="character" w:customStyle="1" w:styleId="ListLabel547">
    <w:name w:val="ListLabel 547"/>
    <w:qFormat/>
  </w:style>
  <w:style w:type="character" w:customStyle="1" w:styleId="ListLabel548">
    <w:name w:val="ListLabel 548"/>
    <w:qFormat/>
  </w:style>
  <w:style w:type="character" w:customStyle="1" w:styleId="ListLabel549">
    <w:name w:val="ListLabel 549"/>
    <w:qFormat/>
  </w:style>
  <w:style w:type="character" w:customStyle="1" w:styleId="ListLabel550">
    <w:name w:val="ListLabel 550"/>
    <w:qFormat/>
    <w:rPr>
      <w:sz w:val="24"/>
    </w:rPr>
  </w:style>
  <w:style w:type="character" w:customStyle="1" w:styleId="ListLabel551">
    <w:name w:val="ListLabel 551"/>
    <w:qFormat/>
  </w:style>
  <w:style w:type="character" w:customStyle="1" w:styleId="ListLabel552">
    <w:name w:val="ListLabel 552"/>
    <w:qFormat/>
  </w:style>
  <w:style w:type="character" w:customStyle="1" w:styleId="ListLabel553">
    <w:name w:val="ListLabel 553"/>
    <w:qFormat/>
  </w:style>
  <w:style w:type="character" w:customStyle="1" w:styleId="ListLabel554">
    <w:name w:val="ListLabel 554"/>
    <w:qFormat/>
  </w:style>
  <w:style w:type="character" w:customStyle="1" w:styleId="ListLabel555">
    <w:name w:val="ListLabel 555"/>
    <w:qFormat/>
  </w:style>
  <w:style w:type="character" w:customStyle="1" w:styleId="ListLabel556">
    <w:name w:val="ListLabel 556"/>
    <w:qFormat/>
  </w:style>
  <w:style w:type="character" w:customStyle="1" w:styleId="ListLabel557">
    <w:name w:val="ListLabel 557"/>
    <w:qFormat/>
  </w:style>
  <w:style w:type="character" w:customStyle="1" w:styleId="ListLabel558">
    <w:name w:val="ListLabel 558"/>
    <w:qFormat/>
  </w:style>
  <w:style w:type="character" w:customStyle="1" w:styleId="ListLabel559">
    <w:name w:val="ListLabel 559"/>
    <w:qFormat/>
    <w:rPr>
      <w:sz w:val="24"/>
    </w:rPr>
  </w:style>
  <w:style w:type="character" w:customStyle="1" w:styleId="ListLabel560">
    <w:name w:val="ListLabel 560"/>
    <w:qFormat/>
  </w:style>
  <w:style w:type="character" w:customStyle="1" w:styleId="ListLabel561">
    <w:name w:val="ListLabel 561"/>
    <w:qFormat/>
  </w:style>
  <w:style w:type="character" w:customStyle="1" w:styleId="ListLabel562">
    <w:name w:val="ListLabel 562"/>
    <w:qFormat/>
  </w:style>
  <w:style w:type="character" w:customStyle="1" w:styleId="ListLabel563">
    <w:name w:val="ListLabel 563"/>
    <w:qFormat/>
  </w:style>
  <w:style w:type="character" w:customStyle="1" w:styleId="ListLabel564">
    <w:name w:val="ListLabel 564"/>
    <w:qFormat/>
  </w:style>
  <w:style w:type="character" w:customStyle="1" w:styleId="ListLabel565">
    <w:name w:val="ListLabel 565"/>
    <w:qFormat/>
  </w:style>
  <w:style w:type="character" w:customStyle="1" w:styleId="ListLabel566">
    <w:name w:val="ListLabel 566"/>
    <w:qFormat/>
  </w:style>
  <w:style w:type="character" w:customStyle="1" w:styleId="ListLabel567">
    <w:name w:val="ListLabel 567"/>
    <w:qFormat/>
  </w:style>
  <w:style w:type="character" w:customStyle="1" w:styleId="ListLabel568">
    <w:name w:val="ListLabel 568"/>
    <w:qFormat/>
    <w:rPr>
      <w:sz w:val="24"/>
    </w:rPr>
  </w:style>
  <w:style w:type="character" w:customStyle="1" w:styleId="ListLabel569">
    <w:name w:val="ListLabel 569"/>
    <w:qFormat/>
  </w:style>
  <w:style w:type="character" w:customStyle="1" w:styleId="ListLabel570">
    <w:name w:val="ListLabel 570"/>
    <w:qFormat/>
  </w:style>
  <w:style w:type="character" w:customStyle="1" w:styleId="ListLabel571">
    <w:name w:val="ListLabel 571"/>
    <w:qFormat/>
  </w:style>
  <w:style w:type="character" w:customStyle="1" w:styleId="ListLabel572">
    <w:name w:val="ListLabel 572"/>
    <w:qFormat/>
  </w:style>
  <w:style w:type="character" w:customStyle="1" w:styleId="ListLabel573">
    <w:name w:val="ListLabel 573"/>
    <w:qFormat/>
  </w:style>
  <w:style w:type="character" w:customStyle="1" w:styleId="ListLabel574">
    <w:name w:val="ListLabel 574"/>
    <w:qFormat/>
  </w:style>
  <w:style w:type="character" w:customStyle="1" w:styleId="ListLabel575">
    <w:name w:val="ListLabel 575"/>
    <w:qFormat/>
  </w:style>
  <w:style w:type="character" w:customStyle="1" w:styleId="ListLabel576">
    <w:name w:val="ListLabel 576"/>
    <w:qFormat/>
  </w:style>
  <w:style w:type="character" w:customStyle="1" w:styleId="ListLabel577">
    <w:name w:val="ListLabel 577"/>
    <w:qFormat/>
    <w:rPr>
      <w:sz w:val="24"/>
    </w:rPr>
  </w:style>
  <w:style w:type="character" w:customStyle="1" w:styleId="ListLabel578">
    <w:name w:val="ListLabel 578"/>
    <w:qFormat/>
  </w:style>
  <w:style w:type="character" w:customStyle="1" w:styleId="ListLabel579">
    <w:name w:val="ListLabel 579"/>
    <w:qFormat/>
  </w:style>
  <w:style w:type="character" w:customStyle="1" w:styleId="ListLabel580">
    <w:name w:val="ListLabel 580"/>
    <w:qFormat/>
  </w:style>
  <w:style w:type="character" w:customStyle="1" w:styleId="ListLabel581">
    <w:name w:val="ListLabel 581"/>
    <w:qFormat/>
  </w:style>
  <w:style w:type="character" w:customStyle="1" w:styleId="ListLabel582">
    <w:name w:val="ListLabel 582"/>
    <w:qFormat/>
  </w:style>
  <w:style w:type="character" w:customStyle="1" w:styleId="ListLabel583">
    <w:name w:val="ListLabel 583"/>
    <w:qFormat/>
  </w:style>
  <w:style w:type="character" w:customStyle="1" w:styleId="ListLabel584">
    <w:name w:val="ListLabel 584"/>
    <w:qFormat/>
  </w:style>
  <w:style w:type="character" w:customStyle="1" w:styleId="ListLabel585">
    <w:name w:val="ListLabel 585"/>
    <w:qFormat/>
  </w:style>
  <w:style w:type="character" w:customStyle="1" w:styleId="ListLabel586">
    <w:name w:val="ListLabel 586"/>
    <w:qFormat/>
    <w:rPr>
      <w:sz w:val="24"/>
    </w:rPr>
  </w:style>
  <w:style w:type="character" w:customStyle="1" w:styleId="ListLabel587">
    <w:name w:val="ListLabel 587"/>
    <w:qFormat/>
  </w:style>
  <w:style w:type="character" w:customStyle="1" w:styleId="ListLabel588">
    <w:name w:val="ListLabel 588"/>
    <w:qFormat/>
  </w:style>
  <w:style w:type="character" w:customStyle="1" w:styleId="ListLabel589">
    <w:name w:val="ListLabel 589"/>
    <w:qFormat/>
  </w:style>
  <w:style w:type="character" w:customStyle="1" w:styleId="ListLabel590">
    <w:name w:val="ListLabel 590"/>
    <w:qFormat/>
  </w:style>
  <w:style w:type="character" w:customStyle="1" w:styleId="ListLabel591">
    <w:name w:val="ListLabel 591"/>
    <w:qFormat/>
  </w:style>
  <w:style w:type="character" w:customStyle="1" w:styleId="ListLabel592">
    <w:name w:val="ListLabel 592"/>
    <w:qFormat/>
  </w:style>
  <w:style w:type="character" w:customStyle="1" w:styleId="ListLabel593">
    <w:name w:val="ListLabel 593"/>
    <w:qFormat/>
  </w:style>
  <w:style w:type="character" w:customStyle="1" w:styleId="ListLabel594">
    <w:name w:val="ListLabel 594"/>
    <w:qFormat/>
  </w:style>
  <w:style w:type="character" w:customStyle="1" w:styleId="ListLabel595">
    <w:name w:val="ListLabel 595"/>
    <w:qFormat/>
    <w:rPr>
      <w:sz w:val="24"/>
    </w:rPr>
  </w:style>
  <w:style w:type="character" w:customStyle="1" w:styleId="ListLabel596">
    <w:name w:val="ListLabel 596"/>
    <w:qFormat/>
  </w:style>
  <w:style w:type="character" w:customStyle="1" w:styleId="ListLabel597">
    <w:name w:val="ListLabel 597"/>
    <w:qFormat/>
  </w:style>
  <w:style w:type="character" w:customStyle="1" w:styleId="ListLabel598">
    <w:name w:val="ListLabel 598"/>
    <w:qFormat/>
  </w:style>
  <w:style w:type="character" w:customStyle="1" w:styleId="ListLabel599">
    <w:name w:val="ListLabel 599"/>
    <w:qFormat/>
  </w:style>
  <w:style w:type="character" w:customStyle="1" w:styleId="ListLabel600">
    <w:name w:val="ListLabel 600"/>
    <w:qFormat/>
  </w:style>
  <w:style w:type="character" w:customStyle="1" w:styleId="ListLabel601">
    <w:name w:val="ListLabel 601"/>
    <w:qFormat/>
  </w:style>
  <w:style w:type="character" w:customStyle="1" w:styleId="ListLabel602">
    <w:name w:val="ListLabel 602"/>
    <w:qFormat/>
  </w:style>
  <w:style w:type="character" w:customStyle="1" w:styleId="ListLabel603">
    <w:name w:val="ListLabel 603"/>
    <w:qFormat/>
  </w:style>
  <w:style w:type="character" w:customStyle="1" w:styleId="ListLabel604">
    <w:name w:val="ListLabel 604"/>
    <w:qFormat/>
    <w:rPr>
      <w:sz w:val="24"/>
    </w:rPr>
  </w:style>
  <w:style w:type="character" w:customStyle="1" w:styleId="ListLabel605">
    <w:name w:val="ListLabel 605"/>
    <w:qFormat/>
  </w:style>
  <w:style w:type="character" w:customStyle="1" w:styleId="ListLabel606">
    <w:name w:val="ListLabel 606"/>
    <w:qFormat/>
  </w:style>
  <w:style w:type="character" w:customStyle="1" w:styleId="ListLabel607">
    <w:name w:val="ListLabel 607"/>
    <w:qFormat/>
  </w:style>
  <w:style w:type="character" w:customStyle="1" w:styleId="ListLabel608">
    <w:name w:val="ListLabel 608"/>
    <w:qFormat/>
  </w:style>
  <w:style w:type="character" w:customStyle="1" w:styleId="ListLabel609">
    <w:name w:val="ListLabel 609"/>
    <w:qFormat/>
  </w:style>
  <w:style w:type="character" w:customStyle="1" w:styleId="ListLabel610">
    <w:name w:val="ListLabel 610"/>
    <w:qFormat/>
  </w:style>
  <w:style w:type="character" w:customStyle="1" w:styleId="ListLabel611">
    <w:name w:val="ListLabel 611"/>
    <w:qFormat/>
  </w:style>
  <w:style w:type="character" w:customStyle="1" w:styleId="ListLabel612">
    <w:name w:val="ListLabel 612"/>
    <w:qFormat/>
  </w:style>
  <w:style w:type="character" w:customStyle="1" w:styleId="ListLabel613">
    <w:name w:val="ListLabel 613"/>
    <w:qFormat/>
    <w:rPr>
      <w:sz w:val="24"/>
    </w:rPr>
  </w:style>
  <w:style w:type="character" w:customStyle="1" w:styleId="ListLabel614">
    <w:name w:val="ListLabel 614"/>
    <w:qFormat/>
  </w:style>
  <w:style w:type="character" w:customStyle="1" w:styleId="ListLabel615">
    <w:name w:val="ListLabel 615"/>
    <w:qFormat/>
  </w:style>
  <w:style w:type="character" w:customStyle="1" w:styleId="ListLabel616">
    <w:name w:val="ListLabel 616"/>
    <w:qFormat/>
  </w:style>
  <w:style w:type="character" w:customStyle="1" w:styleId="ListLabel617">
    <w:name w:val="ListLabel 617"/>
    <w:qFormat/>
  </w:style>
  <w:style w:type="character" w:customStyle="1" w:styleId="ListLabel618">
    <w:name w:val="ListLabel 618"/>
    <w:qFormat/>
  </w:style>
  <w:style w:type="character" w:customStyle="1" w:styleId="ListLabel619">
    <w:name w:val="ListLabel 619"/>
    <w:qFormat/>
  </w:style>
  <w:style w:type="character" w:customStyle="1" w:styleId="ListLabel620">
    <w:name w:val="ListLabel 620"/>
    <w:qFormat/>
  </w:style>
  <w:style w:type="character" w:customStyle="1" w:styleId="ListLabel621">
    <w:name w:val="ListLabel 621"/>
    <w:qFormat/>
  </w:style>
  <w:style w:type="character" w:customStyle="1" w:styleId="ListLabel622">
    <w:name w:val="ListLabel 622"/>
    <w:qFormat/>
  </w:style>
  <w:style w:type="character" w:customStyle="1" w:styleId="ListLabel623">
    <w:name w:val="ListLabel 623"/>
    <w:qFormat/>
  </w:style>
  <w:style w:type="character" w:customStyle="1" w:styleId="ListLabel624">
    <w:name w:val="ListLabel 624"/>
    <w:qFormat/>
  </w:style>
  <w:style w:type="character" w:customStyle="1" w:styleId="ListLabel625">
    <w:name w:val="ListLabel 625"/>
    <w:qFormat/>
  </w:style>
  <w:style w:type="character" w:customStyle="1" w:styleId="ListLabel626">
    <w:name w:val="ListLabel 626"/>
    <w:qFormat/>
  </w:style>
  <w:style w:type="character" w:customStyle="1" w:styleId="ListLabel627">
    <w:name w:val="ListLabel 627"/>
    <w:qFormat/>
  </w:style>
  <w:style w:type="character" w:customStyle="1" w:styleId="ListLabel628">
    <w:name w:val="ListLabel 628"/>
    <w:qFormat/>
  </w:style>
  <w:style w:type="character" w:customStyle="1" w:styleId="ListLabel629">
    <w:name w:val="ListLabel 629"/>
    <w:qFormat/>
  </w:style>
  <w:style w:type="character" w:customStyle="1" w:styleId="ListLabel630">
    <w:name w:val="ListLabel 630"/>
    <w:qFormat/>
  </w:style>
  <w:style w:type="character" w:customStyle="1" w:styleId="ListLabel631">
    <w:name w:val="ListLabel 631"/>
    <w:qFormat/>
  </w:style>
  <w:style w:type="character" w:customStyle="1" w:styleId="ListLabel632">
    <w:name w:val="ListLabel 632"/>
    <w:qFormat/>
  </w:style>
  <w:style w:type="character" w:customStyle="1" w:styleId="ListLabel633">
    <w:name w:val="ListLabel 633"/>
    <w:qFormat/>
  </w:style>
  <w:style w:type="character" w:customStyle="1" w:styleId="ListLabel634">
    <w:name w:val="ListLabel 634"/>
    <w:qFormat/>
  </w:style>
  <w:style w:type="character" w:customStyle="1" w:styleId="ListLabel635">
    <w:name w:val="ListLabel 635"/>
    <w:qFormat/>
  </w:style>
  <w:style w:type="character" w:customStyle="1" w:styleId="ListLabel636">
    <w:name w:val="ListLabel 636"/>
    <w:qFormat/>
  </w:style>
  <w:style w:type="character" w:customStyle="1" w:styleId="ListLabel637">
    <w:name w:val="ListLabel 637"/>
    <w:qFormat/>
  </w:style>
  <w:style w:type="character" w:customStyle="1" w:styleId="ListLabel638">
    <w:name w:val="ListLabel 638"/>
    <w:qFormat/>
  </w:style>
  <w:style w:type="character" w:customStyle="1" w:styleId="ListLabel639">
    <w:name w:val="ListLabel 639"/>
    <w:qFormat/>
  </w:style>
  <w:style w:type="character" w:customStyle="1" w:styleId="ListLabel640">
    <w:name w:val="ListLabel 640"/>
    <w:qFormat/>
  </w:style>
  <w:style w:type="character" w:customStyle="1" w:styleId="ListLabel641">
    <w:name w:val="ListLabel 641"/>
    <w:qFormat/>
  </w:style>
  <w:style w:type="character" w:customStyle="1" w:styleId="ListLabel642">
    <w:name w:val="ListLabel 642"/>
    <w:qFormat/>
  </w:style>
  <w:style w:type="character" w:customStyle="1" w:styleId="ListLabel643">
    <w:name w:val="ListLabel 643"/>
    <w:qFormat/>
  </w:style>
  <w:style w:type="character" w:customStyle="1" w:styleId="ListLabel644">
    <w:name w:val="ListLabel 644"/>
    <w:qFormat/>
  </w:style>
  <w:style w:type="character" w:customStyle="1" w:styleId="ListLabel645">
    <w:name w:val="ListLabel 645"/>
    <w:qFormat/>
  </w:style>
  <w:style w:type="character" w:customStyle="1" w:styleId="ListLabel646">
    <w:name w:val="ListLabel 646"/>
    <w:qFormat/>
  </w:style>
  <w:style w:type="character" w:customStyle="1" w:styleId="ListLabel647">
    <w:name w:val="ListLabel 647"/>
    <w:qFormat/>
  </w:style>
  <w:style w:type="character" w:customStyle="1" w:styleId="ListLabel648">
    <w:name w:val="ListLabel 648"/>
    <w:qFormat/>
  </w:style>
  <w:style w:type="character" w:customStyle="1" w:styleId="ListLabel649">
    <w:name w:val="ListLabel 649"/>
    <w:qFormat/>
  </w:style>
  <w:style w:type="character" w:customStyle="1" w:styleId="ListLabel650">
    <w:name w:val="ListLabel 650"/>
    <w:qFormat/>
  </w:style>
  <w:style w:type="character" w:customStyle="1" w:styleId="ListLabel651">
    <w:name w:val="ListLabel 651"/>
    <w:qFormat/>
  </w:style>
  <w:style w:type="character" w:customStyle="1" w:styleId="ListLabel652">
    <w:name w:val="ListLabel 652"/>
    <w:qFormat/>
  </w:style>
  <w:style w:type="character" w:customStyle="1" w:styleId="ListLabel653">
    <w:name w:val="ListLabel 653"/>
    <w:qFormat/>
  </w:style>
  <w:style w:type="character" w:customStyle="1" w:styleId="ListLabel654">
    <w:name w:val="ListLabel 654"/>
    <w:qFormat/>
  </w:style>
  <w:style w:type="character" w:customStyle="1" w:styleId="ListLabel655">
    <w:name w:val="ListLabel 655"/>
    <w:qFormat/>
  </w:style>
  <w:style w:type="character" w:customStyle="1" w:styleId="ListLabel656">
    <w:name w:val="ListLabel 656"/>
    <w:qFormat/>
  </w:style>
  <w:style w:type="character" w:customStyle="1" w:styleId="ListLabel657">
    <w:name w:val="ListLabel 657"/>
    <w:qFormat/>
  </w:style>
  <w:style w:type="character" w:customStyle="1" w:styleId="ListLabel658">
    <w:name w:val="ListLabel 658"/>
    <w:qFormat/>
  </w:style>
  <w:style w:type="character" w:customStyle="1" w:styleId="ListLabel659">
    <w:name w:val="ListLabel 659"/>
    <w:qFormat/>
  </w:style>
  <w:style w:type="character" w:customStyle="1" w:styleId="ListLabel660">
    <w:name w:val="ListLabel 660"/>
    <w:qFormat/>
  </w:style>
  <w:style w:type="character" w:customStyle="1" w:styleId="ListLabel661">
    <w:name w:val="ListLabel 661"/>
    <w:qFormat/>
  </w:style>
  <w:style w:type="character" w:customStyle="1" w:styleId="ListLabel662">
    <w:name w:val="ListLabel 662"/>
    <w:qFormat/>
  </w:style>
  <w:style w:type="character" w:customStyle="1" w:styleId="ListLabel663">
    <w:name w:val="ListLabel 663"/>
    <w:qFormat/>
  </w:style>
  <w:style w:type="character" w:customStyle="1" w:styleId="ListLabel664">
    <w:name w:val="ListLabel 664"/>
    <w:qFormat/>
  </w:style>
  <w:style w:type="character" w:customStyle="1" w:styleId="ListLabel665">
    <w:name w:val="ListLabel 665"/>
    <w:qFormat/>
  </w:style>
  <w:style w:type="character" w:customStyle="1" w:styleId="ListLabel666">
    <w:name w:val="ListLabel 666"/>
    <w:qFormat/>
  </w:style>
  <w:style w:type="character" w:customStyle="1" w:styleId="ListLabel667">
    <w:name w:val="ListLabel 667"/>
    <w:qFormat/>
  </w:style>
  <w:style w:type="character" w:customStyle="1" w:styleId="ListLabel668">
    <w:name w:val="ListLabel 668"/>
    <w:qFormat/>
  </w:style>
  <w:style w:type="character" w:customStyle="1" w:styleId="ListLabel669">
    <w:name w:val="ListLabel 669"/>
    <w:qFormat/>
  </w:style>
  <w:style w:type="character" w:customStyle="1" w:styleId="ListLabel670">
    <w:name w:val="ListLabel 670"/>
    <w:qFormat/>
  </w:style>
  <w:style w:type="character" w:customStyle="1" w:styleId="ListLabel671">
    <w:name w:val="ListLabel 671"/>
    <w:qFormat/>
  </w:style>
  <w:style w:type="character" w:customStyle="1" w:styleId="ListLabel672">
    <w:name w:val="ListLabel 672"/>
    <w:qFormat/>
  </w:style>
  <w:style w:type="character" w:customStyle="1" w:styleId="ListLabel673">
    <w:name w:val="ListLabel 673"/>
    <w:qFormat/>
  </w:style>
  <w:style w:type="character" w:customStyle="1" w:styleId="ListLabel674">
    <w:name w:val="ListLabel 674"/>
    <w:qFormat/>
  </w:style>
  <w:style w:type="character" w:customStyle="1" w:styleId="ListLabel675">
    <w:name w:val="ListLabel 675"/>
    <w:qFormat/>
  </w:style>
  <w:style w:type="character" w:customStyle="1" w:styleId="ListLabel676">
    <w:name w:val="ListLabel 676"/>
    <w:qFormat/>
  </w:style>
  <w:style w:type="character" w:customStyle="1" w:styleId="ListLabel677">
    <w:name w:val="ListLabel 677"/>
    <w:qFormat/>
  </w:style>
  <w:style w:type="character" w:customStyle="1" w:styleId="ListLabel678">
    <w:name w:val="ListLabel 678"/>
    <w:qFormat/>
  </w:style>
  <w:style w:type="character" w:customStyle="1" w:styleId="ListLabel679">
    <w:name w:val="ListLabel 679"/>
    <w:qFormat/>
  </w:style>
  <w:style w:type="character" w:customStyle="1" w:styleId="ListLabel680">
    <w:name w:val="ListLabel 680"/>
    <w:qFormat/>
  </w:style>
  <w:style w:type="character" w:customStyle="1" w:styleId="ListLabel681">
    <w:name w:val="ListLabel 681"/>
    <w:qFormat/>
  </w:style>
  <w:style w:type="character" w:customStyle="1" w:styleId="ListLabel682">
    <w:name w:val="ListLabel 682"/>
    <w:qFormat/>
  </w:style>
  <w:style w:type="character" w:customStyle="1" w:styleId="ListLabel683">
    <w:name w:val="ListLabel 683"/>
    <w:qFormat/>
  </w:style>
  <w:style w:type="character" w:customStyle="1" w:styleId="ListLabel684">
    <w:name w:val="ListLabel 684"/>
    <w:qFormat/>
  </w:style>
  <w:style w:type="character" w:customStyle="1" w:styleId="ListLabel685">
    <w:name w:val="ListLabel 685"/>
    <w:qFormat/>
  </w:style>
  <w:style w:type="character" w:customStyle="1" w:styleId="ListLabel686">
    <w:name w:val="ListLabel 686"/>
    <w:qFormat/>
  </w:style>
  <w:style w:type="character" w:customStyle="1" w:styleId="ListLabel687">
    <w:name w:val="ListLabel 687"/>
    <w:qFormat/>
  </w:style>
  <w:style w:type="character" w:customStyle="1" w:styleId="ListLabel688">
    <w:name w:val="ListLabel 688"/>
    <w:qFormat/>
  </w:style>
  <w:style w:type="character" w:customStyle="1" w:styleId="ListLabel689">
    <w:name w:val="ListLabel 689"/>
    <w:qFormat/>
  </w:style>
  <w:style w:type="character" w:customStyle="1" w:styleId="ListLabel690">
    <w:name w:val="ListLabel 690"/>
    <w:qFormat/>
  </w:style>
  <w:style w:type="character" w:customStyle="1" w:styleId="ListLabel691">
    <w:name w:val="ListLabel 691"/>
    <w:qFormat/>
  </w:style>
  <w:style w:type="character" w:customStyle="1" w:styleId="ListLabel692">
    <w:name w:val="ListLabel 692"/>
    <w:qFormat/>
  </w:style>
  <w:style w:type="character" w:customStyle="1" w:styleId="ListLabel693">
    <w:name w:val="ListLabel 693"/>
    <w:qFormat/>
  </w:style>
  <w:style w:type="character" w:customStyle="1" w:styleId="ListLabel694">
    <w:name w:val="ListLabel 694"/>
    <w:qFormat/>
  </w:style>
  <w:style w:type="character" w:customStyle="1" w:styleId="ListLabel695">
    <w:name w:val="ListLabel 695"/>
    <w:qFormat/>
  </w:style>
  <w:style w:type="character" w:customStyle="1" w:styleId="ListLabel696">
    <w:name w:val="ListLabel 696"/>
    <w:qFormat/>
  </w:style>
  <w:style w:type="character" w:customStyle="1" w:styleId="ListLabel697">
    <w:name w:val="ListLabel 697"/>
    <w:qFormat/>
  </w:style>
  <w:style w:type="character" w:customStyle="1" w:styleId="ListLabel698">
    <w:name w:val="ListLabel 698"/>
    <w:qFormat/>
  </w:style>
  <w:style w:type="character" w:customStyle="1" w:styleId="ListLabel699">
    <w:name w:val="ListLabel 699"/>
    <w:qFormat/>
  </w:style>
  <w:style w:type="character" w:customStyle="1" w:styleId="ListLabel700">
    <w:name w:val="ListLabel 700"/>
    <w:qFormat/>
  </w:style>
  <w:style w:type="character" w:customStyle="1" w:styleId="ListLabel701">
    <w:name w:val="ListLabel 701"/>
    <w:qFormat/>
  </w:style>
  <w:style w:type="character" w:customStyle="1" w:styleId="ListLabel702">
    <w:name w:val="ListLabel 702"/>
    <w:qFormat/>
  </w:style>
  <w:style w:type="character" w:customStyle="1" w:styleId="ListLabel703">
    <w:name w:val="ListLabel 703"/>
    <w:qFormat/>
  </w:style>
  <w:style w:type="character" w:customStyle="1" w:styleId="ListLabel704">
    <w:name w:val="ListLabel 704"/>
    <w:qFormat/>
  </w:style>
  <w:style w:type="character" w:customStyle="1" w:styleId="ListLabel705">
    <w:name w:val="ListLabel 705"/>
    <w:qFormat/>
  </w:style>
  <w:style w:type="character" w:customStyle="1" w:styleId="ListLabel706">
    <w:name w:val="ListLabel 706"/>
    <w:qFormat/>
  </w:style>
  <w:style w:type="character" w:customStyle="1" w:styleId="ListLabel707">
    <w:name w:val="ListLabel 707"/>
    <w:qFormat/>
  </w:style>
  <w:style w:type="character" w:customStyle="1" w:styleId="ListLabel708">
    <w:name w:val="ListLabel 708"/>
    <w:qFormat/>
  </w:style>
  <w:style w:type="character" w:customStyle="1" w:styleId="ListLabel709">
    <w:name w:val="ListLabel 709"/>
    <w:qFormat/>
  </w:style>
  <w:style w:type="character" w:customStyle="1" w:styleId="ListLabel710">
    <w:name w:val="ListLabel 710"/>
    <w:qFormat/>
  </w:style>
  <w:style w:type="character" w:customStyle="1" w:styleId="ListLabel711">
    <w:name w:val="ListLabel 711"/>
    <w:qFormat/>
  </w:style>
  <w:style w:type="character" w:customStyle="1" w:styleId="ListLabel712">
    <w:name w:val="ListLabel 712"/>
    <w:qFormat/>
  </w:style>
  <w:style w:type="character" w:customStyle="1" w:styleId="ListLabel713">
    <w:name w:val="ListLabel 713"/>
    <w:qFormat/>
  </w:style>
  <w:style w:type="character" w:customStyle="1" w:styleId="ListLabel714">
    <w:name w:val="ListLabel 714"/>
    <w:qFormat/>
  </w:style>
  <w:style w:type="character" w:customStyle="1" w:styleId="ListLabel715">
    <w:name w:val="ListLabel 715"/>
    <w:qFormat/>
  </w:style>
  <w:style w:type="character" w:customStyle="1" w:styleId="ListLabel716">
    <w:name w:val="ListLabel 716"/>
    <w:qFormat/>
  </w:style>
  <w:style w:type="character" w:customStyle="1" w:styleId="ListLabel717">
    <w:name w:val="ListLabel 717"/>
    <w:qFormat/>
  </w:style>
  <w:style w:type="character" w:customStyle="1" w:styleId="ListLabel718">
    <w:name w:val="ListLabel 718"/>
    <w:qFormat/>
  </w:style>
  <w:style w:type="character" w:customStyle="1" w:styleId="ListLabel719">
    <w:name w:val="ListLabel 719"/>
    <w:qFormat/>
  </w:style>
  <w:style w:type="character" w:customStyle="1" w:styleId="ListLabel720">
    <w:name w:val="ListLabel 720"/>
    <w:qFormat/>
  </w:style>
  <w:style w:type="character" w:customStyle="1" w:styleId="ListLabel721">
    <w:name w:val="ListLabel 721"/>
    <w:qFormat/>
  </w:style>
  <w:style w:type="character" w:customStyle="1" w:styleId="ListLabel722">
    <w:name w:val="ListLabel 722"/>
    <w:qFormat/>
  </w:style>
  <w:style w:type="character" w:customStyle="1" w:styleId="ListLabel723">
    <w:name w:val="ListLabel 723"/>
    <w:qFormat/>
  </w:style>
  <w:style w:type="character" w:customStyle="1" w:styleId="ListLabel724">
    <w:name w:val="ListLabel 724"/>
    <w:qFormat/>
  </w:style>
  <w:style w:type="character" w:customStyle="1" w:styleId="ListLabel725">
    <w:name w:val="ListLabel 725"/>
    <w:qFormat/>
  </w:style>
  <w:style w:type="character" w:customStyle="1" w:styleId="ListLabel726">
    <w:name w:val="ListLabel 726"/>
    <w:qFormat/>
  </w:style>
  <w:style w:type="character" w:customStyle="1" w:styleId="ListLabel727">
    <w:name w:val="ListLabel 727"/>
    <w:qFormat/>
  </w:style>
  <w:style w:type="character" w:customStyle="1" w:styleId="ListLabel728">
    <w:name w:val="ListLabel 728"/>
    <w:qFormat/>
  </w:style>
  <w:style w:type="character" w:customStyle="1" w:styleId="ListLabel729">
    <w:name w:val="ListLabel 729"/>
    <w:qFormat/>
  </w:style>
  <w:style w:type="character" w:customStyle="1" w:styleId="ListLabel730">
    <w:name w:val="ListLabel 730"/>
    <w:qFormat/>
  </w:style>
  <w:style w:type="character" w:customStyle="1" w:styleId="ListLabel731">
    <w:name w:val="ListLabel 731"/>
    <w:qFormat/>
  </w:style>
  <w:style w:type="character" w:customStyle="1" w:styleId="ListLabel732">
    <w:name w:val="ListLabel 732"/>
    <w:qFormat/>
  </w:style>
  <w:style w:type="character" w:customStyle="1" w:styleId="ListLabel733">
    <w:name w:val="ListLabel 733"/>
    <w:qFormat/>
  </w:style>
  <w:style w:type="character" w:customStyle="1" w:styleId="ListLabel734">
    <w:name w:val="ListLabel 734"/>
    <w:qFormat/>
  </w:style>
  <w:style w:type="character" w:customStyle="1" w:styleId="ListLabel735">
    <w:name w:val="ListLabel 735"/>
    <w:qFormat/>
  </w:style>
  <w:style w:type="character" w:customStyle="1" w:styleId="ListLabel736">
    <w:name w:val="ListLabel 736"/>
    <w:qFormat/>
  </w:style>
  <w:style w:type="character" w:customStyle="1" w:styleId="ListLabel737">
    <w:name w:val="ListLabel 737"/>
    <w:qFormat/>
  </w:style>
  <w:style w:type="character" w:customStyle="1" w:styleId="ListLabel738">
    <w:name w:val="ListLabel 738"/>
    <w:qFormat/>
  </w:style>
  <w:style w:type="character" w:customStyle="1" w:styleId="ListLabel739">
    <w:name w:val="ListLabel 739"/>
    <w:qFormat/>
  </w:style>
  <w:style w:type="character" w:customStyle="1" w:styleId="ListLabel740">
    <w:name w:val="ListLabel 740"/>
    <w:qFormat/>
  </w:style>
  <w:style w:type="character" w:customStyle="1" w:styleId="ListLabel741">
    <w:name w:val="ListLabel 741"/>
    <w:qFormat/>
  </w:style>
  <w:style w:type="character" w:customStyle="1" w:styleId="ListLabel742">
    <w:name w:val="ListLabel 742"/>
    <w:qFormat/>
  </w:style>
  <w:style w:type="character" w:customStyle="1" w:styleId="ListLabel743">
    <w:name w:val="ListLabel 743"/>
    <w:qFormat/>
  </w:style>
  <w:style w:type="character" w:customStyle="1" w:styleId="ListLabel744">
    <w:name w:val="ListLabel 744"/>
    <w:qFormat/>
  </w:style>
  <w:style w:type="character" w:customStyle="1" w:styleId="ListLabel745">
    <w:name w:val="ListLabel 745"/>
    <w:qFormat/>
  </w:style>
  <w:style w:type="character" w:customStyle="1" w:styleId="ListLabel746">
    <w:name w:val="ListLabel 746"/>
    <w:qFormat/>
  </w:style>
  <w:style w:type="character" w:customStyle="1" w:styleId="ListLabel747">
    <w:name w:val="ListLabel 747"/>
    <w:qFormat/>
  </w:style>
  <w:style w:type="character" w:customStyle="1" w:styleId="ListLabel748">
    <w:name w:val="ListLabel 748"/>
    <w:qFormat/>
  </w:style>
  <w:style w:type="character" w:customStyle="1" w:styleId="ListLabel749">
    <w:name w:val="ListLabel 749"/>
    <w:qFormat/>
  </w:style>
  <w:style w:type="character" w:customStyle="1" w:styleId="ListLabel750">
    <w:name w:val="ListLabel 750"/>
    <w:qFormat/>
  </w:style>
  <w:style w:type="character" w:customStyle="1" w:styleId="ListLabel751">
    <w:name w:val="ListLabel 751"/>
    <w:qFormat/>
  </w:style>
  <w:style w:type="character" w:customStyle="1" w:styleId="ListLabel752">
    <w:name w:val="ListLabel 752"/>
    <w:qFormat/>
  </w:style>
  <w:style w:type="character" w:customStyle="1" w:styleId="ListLabel753">
    <w:name w:val="ListLabel 753"/>
    <w:qFormat/>
  </w:style>
  <w:style w:type="character" w:customStyle="1" w:styleId="ListLabel754">
    <w:name w:val="ListLabel 754"/>
    <w:qFormat/>
  </w:style>
  <w:style w:type="character" w:customStyle="1" w:styleId="ListLabel755">
    <w:name w:val="ListLabel 755"/>
    <w:qFormat/>
  </w:style>
  <w:style w:type="character" w:customStyle="1" w:styleId="ListLabel756">
    <w:name w:val="ListLabel 756"/>
    <w:qFormat/>
  </w:style>
  <w:style w:type="character" w:customStyle="1" w:styleId="ListLabel757">
    <w:name w:val="ListLabel 757"/>
    <w:qFormat/>
  </w:style>
  <w:style w:type="character" w:customStyle="1" w:styleId="ListLabel758">
    <w:name w:val="ListLabel 758"/>
    <w:qFormat/>
  </w:style>
  <w:style w:type="character" w:customStyle="1" w:styleId="ListLabel759">
    <w:name w:val="ListLabel 759"/>
    <w:qFormat/>
  </w:style>
  <w:style w:type="character" w:customStyle="1" w:styleId="ListLabel760">
    <w:name w:val="ListLabel 760"/>
    <w:qFormat/>
  </w:style>
  <w:style w:type="character" w:customStyle="1" w:styleId="ListLabel761">
    <w:name w:val="ListLabel 761"/>
    <w:qFormat/>
  </w:style>
  <w:style w:type="character" w:customStyle="1" w:styleId="ListLabel762">
    <w:name w:val="ListLabel 762"/>
    <w:qFormat/>
  </w:style>
  <w:style w:type="character" w:customStyle="1" w:styleId="ListLabel763">
    <w:name w:val="ListLabel 763"/>
    <w:qFormat/>
  </w:style>
  <w:style w:type="character" w:customStyle="1" w:styleId="ListLabel764">
    <w:name w:val="ListLabel 764"/>
    <w:qFormat/>
  </w:style>
  <w:style w:type="character" w:customStyle="1" w:styleId="ListLabel765">
    <w:name w:val="ListLabel 765"/>
    <w:qFormat/>
  </w:style>
  <w:style w:type="character" w:customStyle="1" w:styleId="ListLabel766">
    <w:name w:val="ListLabel 766"/>
    <w:qFormat/>
  </w:style>
  <w:style w:type="character" w:customStyle="1" w:styleId="ListLabel767">
    <w:name w:val="ListLabel 767"/>
    <w:qFormat/>
  </w:style>
  <w:style w:type="character" w:customStyle="1" w:styleId="ListLabel768">
    <w:name w:val="ListLabel 768"/>
    <w:qFormat/>
  </w:style>
  <w:style w:type="character" w:customStyle="1" w:styleId="ListLabel769">
    <w:name w:val="ListLabel 769"/>
    <w:qFormat/>
  </w:style>
  <w:style w:type="character" w:customStyle="1" w:styleId="ListLabel770">
    <w:name w:val="ListLabel 770"/>
    <w:qFormat/>
  </w:style>
  <w:style w:type="character" w:customStyle="1" w:styleId="ListLabel771">
    <w:name w:val="ListLabel 771"/>
    <w:qFormat/>
  </w:style>
  <w:style w:type="character" w:customStyle="1" w:styleId="ListLabel772">
    <w:name w:val="ListLabel 772"/>
    <w:qFormat/>
  </w:style>
  <w:style w:type="character" w:customStyle="1" w:styleId="ListLabel773">
    <w:name w:val="ListLabel 773"/>
    <w:qFormat/>
  </w:style>
  <w:style w:type="character" w:customStyle="1" w:styleId="ListLabel774">
    <w:name w:val="ListLabel 774"/>
    <w:qFormat/>
  </w:style>
  <w:style w:type="character" w:customStyle="1" w:styleId="ListLabel775">
    <w:name w:val="ListLabel 775"/>
    <w:qFormat/>
  </w:style>
  <w:style w:type="character" w:customStyle="1" w:styleId="ListLabel776">
    <w:name w:val="ListLabel 776"/>
    <w:qFormat/>
  </w:style>
  <w:style w:type="character" w:customStyle="1" w:styleId="ListLabel777">
    <w:name w:val="ListLabel 777"/>
    <w:qFormat/>
  </w:style>
  <w:style w:type="character" w:customStyle="1" w:styleId="ListLabel778">
    <w:name w:val="ListLabel 778"/>
    <w:qFormat/>
  </w:style>
  <w:style w:type="character" w:customStyle="1" w:styleId="ListLabel779">
    <w:name w:val="ListLabel 779"/>
    <w:qFormat/>
  </w:style>
  <w:style w:type="character" w:customStyle="1" w:styleId="ListLabel780">
    <w:name w:val="ListLabel 780"/>
    <w:qFormat/>
  </w:style>
  <w:style w:type="character" w:customStyle="1" w:styleId="ListLabel781">
    <w:name w:val="ListLabel 781"/>
    <w:qFormat/>
  </w:style>
  <w:style w:type="character" w:customStyle="1" w:styleId="ListLabel782">
    <w:name w:val="ListLabel 782"/>
    <w:qFormat/>
  </w:style>
  <w:style w:type="character" w:customStyle="1" w:styleId="ListLabel783">
    <w:name w:val="ListLabel 783"/>
    <w:qFormat/>
  </w:style>
  <w:style w:type="character" w:customStyle="1" w:styleId="ListLabel784">
    <w:name w:val="ListLabel 784"/>
    <w:qFormat/>
  </w:style>
  <w:style w:type="character" w:customStyle="1" w:styleId="ListLabel785">
    <w:name w:val="ListLabel 785"/>
    <w:qFormat/>
  </w:style>
  <w:style w:type="character" w:customStyle="1" w:styleId="ListLabel786">
    <w:name w:val="ListLabel 786"/>
    <w:qFormat/>
  </w:style>
  <w:style w:type="character" w:customStyle="1" w:styleId="ListLabel787">
    <w:name w:val="ListLabel 787"/>
    <w:qFormat/>
  </w:style>
  <w:style w:type="character" w:customStyle="1" w:styleId="ListLabel788">
    <w:name w:val="ListLabel 788"/>
    <w:qFormat/>
  </w:style>
  <w:style w:type="character" w:customStyle="1" w:styleId="ListLabel789">
    <w:name w:val="ListLabel 789"/>
    <w:qFormat/>
  </w:style>
  <w:style w:type="character" w:customStyle="1" w:styleId="ListLabel790">
    <w:name w:val="ListLabel 790"/>
    <w:qFormat/>
  </w:style>
  <w:style w:type="character" w:customStyle="1" w:styleId="ListLabel791">
    <w:name w:val="ListLabel 791"/>
    <w:qFormat/>
  </w:style>
  <w:style w:type="character" w:customStyle="1" w:styleId="ListLabel792">
    <w:name w:val="ListLabel 792"/>
    <w:qFormat/>
  </w:style>
  <w:style w:type="character" w:customStyle="1" w:styleId="ListLabel793">
    <w:name w:val="ListLabel 793"/>
    <w:qFormat/>
  </w:style>
  <w:style w:type="character" w:customStyle="1" w:styleId="ListLabel794">
    <w:name w:val="ListLabel 794"/>
    <w:qFormat/>
  </w:style>
  <w:style w:type="character" w:customStyle="1" w:styleId="ListLabel795">
    <w:name w:val="ListLabel 795"/>
    <w:qFormat/>
  </w:style>
  <w:style w:type="character" w:customStyle="1" w:styleId="ListLabel796">
    <w:name w:val="ListLabel 796"/>
    <w:qFormat/>
  </w:style>
  <w:style w:type="character" w:customStyle="1" w:styleId="ListLabel797">
    <w:name w:val="ListLabel 797"/>
    <w:qFormat/>
  </w:style>
  <w:style w:type="character" w:customStyle="1" w:styleId="ListLabel798">
    <w:name w:val="ListLabel 798"/>
    <w:qFormat/>
  </w:style>
  <w:style w:type="character" w:customStyle="1" w:styleId="ListLabel799">
    <w:name w:val="ListLabel 799"/>
    <w:qFormat/>
  </w:style>
  <w:style w:type="character" w:customStyle="1" w:styleId="ListLabel800">
    <w:name w:val="ListLabel 800"/>
    <w:qFormat/>
  </w:style>
  <w:style w:type="character" w:customStyle="1" w:styleId="ListLabel801">
    <w:name w:val="ListLabel 801"/>
    <w:qFormat/>
  </w:style>
  <w:style w:type="character" w:customStyle="1" w:styleId="ListLabel802">
    <w:name w:val="ListLabel 802"/>
    <w:qFormat/>
  </w:style>
  <w:style w:type="character" w:customStyle="1" w:styleId="ListLabel803">
    <w:name w:val="ListLabel 803"/>
    <w:qFormat/>
  </w:style>
  <w:style w:type="character" w:customStyle="1" w:styleId="ListLabel804">
    <w:name w:val="ListLabel 804"/>
    <w:qFormat/>
  </w:style>
  <w:style w:type="character" w:customStyle="1" w:styleId="ListLabel805">
    <w:name w:val="ListLabel 805"/>
    <w:qFormat/>
  </w:style>
  <w:style w:type="character" w:customStyle="1" w:styleId="ListLabel806">
    <w:name w:val="ListLabel 806"/>
    <w:qFormat/>
  </w:style>
  <w:style w:type="character" w:customStyle="1" w:styleId="ListLabel807">
    <w:name w:val="ListLabel 807"/>
    <w:qFormat/>
  </w:style>
  <w:style w:type="character" w:customStyle="1" w:styleId="ListLabel808">
    <w:name w:val="ListLabel 808"/>
    <w:qFormat/>
  </w:style>
  <w:style w:type="character" w:customStyle="1" w:styleId="ListLabel809">
    <w:name w:val="ListLabel 809"/>
    <w:qFormat/>
  </w:style>
  <w:style w:type="character" w:customStyle="1" w:styleId="ListLabel810">
    <w:name w:val="ListLabel 810"/>
    <w:qFormat/>
  </w:style>
  <w:style w:type="character" w:customStyle="1" w:styleId="ListLabel811">
    <w:name w:val="ListLabel 811"/>
    <w:qFormat/>
  </w:style>
  <w:style w:type="character" w:customStyle="1" w:styleId="ListLabel812">
    <w:name w:val="ListLabel 812"/>
    <w:qFormat/>
  </w:style>
  <w:style w:type="character" w:customStyle="1" w:styleId="ListLabel813">
    <w:name w:val="ListLabel 813"/>
    <w:qFormat/>
  </w:style>
  <w:style w:type="character" w:customStyle="1" w:styleId="ListLabel814">
    <w:name w:val="ListLabel 814"/>
    <w:qFormat/>
  </w:style>
  <w:style w:type="character" w:customStyle="1" w:styleId="ListLabel815">
    <w:name w:val="ListLabel 815"/>
    <w:qFormat/>
  </w:style>
  <w:style w:type="character" w:customStyle="1" w:styleId="ListLabel816">
    <w:name w:val="ListLabel 816"/>
    <w:qFormat/>
  </w:style>
  <w:style w:type="character" w:customStyle="1" w:styleId="ListLabel817">
    <w:name w:val="ListLabel 817"/>
    <w:qFormat/>
  </w:style>
  <w:style w:type="character" w:customStyle="1" w:styleId="ListLabel818">
    <w:name w:val="ListLabel 818"/>
    <w:qFormat/>
  </w:style>
  <w:style w:type="character" w:customStyle="1" w:styleId="ListLabel819">
    <w:name w:val="ListLabel 819"/>
    <w:qFormat/>
  </w:style>
  <w:style w:type="character" w:customStyle="1" w:styleId="ListLabel820">
    <w:name w:val="ListLabel 820"/>
    <w:qFormat/>
  </w:style>
  <w:style w:type="character" w:customStyle="1" w:styleId="ListLabel821">
    <w:name w:val="ListLabel 821"/>
    <w:qFormat/>
  </w:style>
  <w:style w:type="character" w:customStyle="1" w:styleId="ListLabel822">
    <w:name w:val="ListLabel 822"/>
    <w:qFormat/>
  </w:style>
  <w:style w:type="character" w:customStyle="1" w:styleId="ListLabel823">
    <w:name w:val="ListLabel 823"/>
    <w:qFormat/>
  </w:style>
  <w:style w:type="character" w:customStyle="1" w:styleId="ListLabel824">
    <w:name w:val="ListLabel 824"/>
    <w:qFormat/>
  </w:style>
  <w:style w:type="character" w:customStyle="1" w:styleId="ListLabel825">
    <w:name w:val="ListLabel 825"/>
    <w:qFormat/>
  </w:style>
  <w:style w:type="character" w:customStyle="1" w:styleId="ListLabel826">
    <w:name w:val="ListLabel 826"/>
    <w:qFormat/>
  </w:style>
  <w:style w:type="character" w:customStyle="1" w:styleId="ListLabel827">
    <w:name w:val="ListLabel 827"/>
    <w:qFormat/>
  </w:style>
  <w:style w:type="character" w:customStyle="1" w:styleId="ListLabel828">
    <w:name w:val="ListLabel 828"/>
    <w:qFormat/>
  </w:style>
  <w:style w:type="character" w:customStyle="1" w:styleId="ListLabel829">
    <w:name w:val="ListLabel 829"/>
    <w:qFormat/>
  </w:style>
  <w:style w:type="character" w:customStyle="1" w:styleId="ListLabel830">
    <w:name w:val="ListLabel 830"/>
    <w:qFormat/>
  </w:style>
  <w:style w:type="character" w:customStyle="1" w:styleId="ListLabel831">
    <w:name w:val="ListLabel 831"/>
    <w:qFormat/>
  </w:style>
  <w:style w:type="character" w:customStyle="1" w:styleId="ListLabel832">
    <w:name w:val="ListLabel 832"/>
    <w:qFormat/>
  </w:style>
  <w:style w:type="character" w:customStyle="1" w:styleId="ListLabel833">
    <w:name w:val="ListLabel 833"/>
    <w:qFormat/>
  </w:style>
  <w:style w:type="character" w:customStyle="1" w:styleId="ListLabel834">
    <w:name w:val="ListLabel 834"/>
    <w:qFormat/>
  </w:style>
  <w:style w:type="character" w:customStyle="1" w:styleId="ListLabel835">
    <w:name w:val="ListLabel 835"/>
    <w:qFormat/>
  </w:style>
  <w:style w:type="character" w:customStyle="1" w:styleId="ListLabel836">
    <w:name w:val="ListLabel 836"/>
    <w:qFormat/>
  </w:style>
  <w:style w:type="character" w:customStyle="1" w:styleId="ListLabel837">
    <w:name w:val="ListLabel 837"/>
    <w:qFormat/>
  </w:style>
  <w:style w:type="character" w:customStyle="1" w:styleId="ListLabel838">
    <w:name w:val="ListLabel 838"/>
    <w:qFormat/>
  </w:style>
  <w:style w:type="character" w:customStyle="1" w:styleId="ListLabel839">
    <w:name w:val="ListLabel 839"/>
    <w:qFormat/>
  </w:style>
  <w:style w:type="character" w:customStyle="1" w:styleId="ListLabel840">
    <w:name w:val="ListLabel 840"/>
    <w:qFormat/>
  </w:style>
  <w:style w:type="character" w:customStyle="1" w:styleId="ListLabel841">
    <w:name w:val="ListLabel 841"/>
    <w:qFormat/>
  </w:style>
  <w:style w:type="character" w:customStyle="1" w:styleId="ListLabel842">
    <w:name w:val="ListLabel 842"/>
    <w:qFormat/>
  </w:style>
  <w:style w:type="character" w:customStyle="1" w:styleId="ListLabel843">
    <w:name w:val="ListLabel 843"/>
    <w:qFormat/>
  </w:style>
  <w:style w:type="character" w:customStyle="1" w:styleId="ListLabel844">
    <w:name w:val="ListLabel 844"/>
    <w:qFormat/>
  </w:style>
  <w:style w:type="character" w:customStyle="1" w:styleId="ListLabel845">
    <w:name w:val="ListLabel 845"/>
    <w:qFormat/>
  </w:style>
  <w:style w:type="character" w:customStyle="1" w:styleId="ListLabel846">
    <w:name w:val="ListLabel 846"/>
    <w:qFormat/>
  </w:style>
  <w:style w:type="character" w:customStyle="1" w:styleId="ListLabel847">
    <w:name w:val="ListLabel 847"/>
    <w:qFormat/>
  </w:style>
  <w:style w:type="character" w:customStyle="1" w:styleId="ListLabel848">
    <w:name w:val="ListLabel 848"/>
    <w:qFormat/>
  </w:style>
  <w:style w:type="character" w:customStyle="1" w:styleId="ListLabel849">
    <w:name w:val="ListLabel 849"/>
    <w:qFormat/>
  </w:style>
  <w:style w:type="character" w:customStyle="1" w:styleId="ListLabel850">
    <w:name w:val="ListLabel 850"/>
    <w:qFormat/>
  </w:style>
  <w:style w:type="character" w:customStyle="1" w:styleId="ListLabel851">
    <w:name w:val="ListLabel 851"/>
    <w:qFormat/>
  </w:style>
  <w:style w:type="character" w:customStyle="1" w:styleId="ListLabel852">
    <w:name w:val="ListLabel 852"/>
    <w:qFormat/>
  </w:style>
  <w:style w:type="character" w:customStyle="1" w:styleId="ListLabel853">
    <w:name w:val="ListLabel 853"/>
    <w:qFormat/>
  </w:style>
  <w:style w:type="character" w:customStyle="1" w:styleId="ListLabel854">
    <w:name w:val="ListLabel 854"/>
    <w:qFormat/>
  </w:style>
  <w:style w:type="character" w:customStyle="1" w:styleId="ListLabel855">
    <w:name w:val="ListLabel 855"/>
    <w:qFormat/>
  </w:style>
  <w:style w:type="character" w:customStyle="1" w:styleId="ListLabel856">
    <w:name w:val="ListLabel 856"/>
    <w:qFormat/>
  </w:style>
  <w:style w:type="character" w:customStyle="1" w:styleId="ListLabel857">
    <w:name w:val="ListLabel 857"/>
    <w:qFormat/>
  </w:style>
  <w:style w:type="character" w:customStyle="1" w:styleId="ListLabel858">
    <w:name w:val="ListLabel 858"/>
    <w:qFormat/>
  </w:style>
  <w:style w:type="character" w:customStyle="1" w:styleId="ListLabel859">
    <w:name w:val="ListLabel 859"/>
    <w:qFormat/>
  </w:style>
  <w:style w:type="character" w:customStyle="1" w:styleId="ListLabel860">
    <w:name w:val="ListLabel 860"/>
    <w:qFormat/>
  </w:style>
  <w:style w:type="character" w:customStyle="1" w:styleId="ListLabel861">
    <w:name w:val="ListLabel 861"/>
    <w:qFormat/>
  </w:style>
  <w:style w:type="character" w:customStyle="1" w:styleId="ListLabel862">
    <w:name w:val="ListLabel 862"/>
    <w:qFormat/>
  </w:style>
  <w:style w:type="character" w:customStyle="1" w:styleId="ListLabel863">
    <w:name w:val="ListLabel 863"/>
    <w:qFormat/>
  </w:style>
  <w:style w:type="character" w:customStyle="1" w:styleId="ListLabel864">
    <w:name w:val="ListLabel 864"/>
    <w:qFormat/>
  </w:style>
  <w:style w:type="character" w:customStyle="1" w:styleId="ListLabel865">
    <w:name w:val="ListLabel 865"/>
    <w:qFormat/>
  </w:style>
  <w:style w:type="character" w:customStyle="1" w:styleId="ListLabel866">
    <w:name w:val="ListLabel 866"/>
    <w:qFormat/>
  </w:style>
  <w:style w:type="character" w:customStyle="1" w:styleId="ListLabel867">
    <w:name w:val="ListLabel 867"/>
    <w:qFormat/>
  </w:style>
  <w:style w:type="character" w:customStyle="1" w:styleId="ListLabel868">
    <w:name w:val="ListLabel 868"/>
    <w:qFormat/>
  </w:style>
  <w:style w:type="character" w:customStyle="1" w:styleId="ListLabel869">
    <w:name w:val="ListLabel 869"/>
    <w:qFormat/>
  </w:style>
  <w:style w:type="character" w:customStyle="1" w:styleId="ListLabel870">
    <w:name w:val="ListLabel 870"/>
    <w:qFormat/>
  </w:style>
  <w:style w:type="character" w:customStyle="1" w:styleId="ListLabel871">
    <w:name w:val="ListLabel 871"/>
    <w:qFormat/>
  </w:style>
  <w:style w:type="character" w:customStyle="1" w:styleId="ListLabel872">
    <w:name w:val="ListLabel 872"/>
    <w:qFormat/>
  </w:style>
  <w:style w:type="character" w:customStyle="1" w:styleId="ListLabel873">
    <w:name w:val="ListLabel 873"/>
    <w:qFormat/>
  </w:style>
  <w:style w:type="character" w:customStyle="1" w:styleId="ListLabel874">
    <w:name w:val="ListLabel 874"/>
    <w:qFormat/>
  </w:style>
  <w:style w:type="character" w:customStyle="1" w:styleId="ListLabel875">
    <w:name w:val="ListLabel 875"/>
    <w:qFormat/>
  </w:style>
  <w:style w:type="character" w:customStyle="1" w:styleId="ListLabel876">
    <w:name w:val="ListLabel 876"/>
    <w:qFormat/>
  </w:style>
  <w:style w:type="character" w:customStyle="1" w:styleId="ListLabel877">
    <w:name w:val="ListLabel 877"/>
    <w:qFormat/>
  </w:style>
  <w:style w:type="character" w:customStyle="1" w:styleId="ListLabel878">
    <w:name w:val="ListLabel 878"/>
    <w:qFormat/>
  </w:style>
  <w:style w:type="character" w:customStyle="1" w:styleId="ListLabel879">
    <w:name w:val="ListLabel 879"/>
    <w:qFormat/>
  </w:style>
  <w:style w:type="character" w:customStyle="1" w:styleId="ListLabel880">
    <w:name w:val="ListLabel 880"/>
    <w:qFormat/>
  </w:style>
  <w:style w:type="character" w:customStyle="1" w:styleId="ListLabel881">
    <w:name w:val="ListLabel 881"/>
    <w:qFormat/>
  </w:style>
  <w:style w:type="character" w:customStyle="1" w:styleId="ListLabel882">
    <w:name w:val="ListLabel 882"/>
    <w:qFormat/>
  </w:style>
  <w:style w:type="character" w:customStyle="1" w:styleId="ListLabel883">
    <w:name w:val="ListLabel 883"/>
    <w:qFormat/>
  </w:style>
  <w:style w:type="character" w:customStyle="1" w:styleId="ListLabel884">
    <w:name w:val="ListLabel 884"/>
    <w:qFormat/>
  </w:style>
  <w:style w:type="character" w:customStyle="1" w:styleId="ListLabel885">
    <w:name w:val="ListLabel 885"/>
    <w:qFormat/>
  </w:style>
  <w:style w:type="character" w:customStyle="1" w:styleId="ListLabel886">
    <w:name w:val="ListLabel 886"/>
    <w:qFormat/>
  </w:style>
  <w:style w:type="character" w:customStyle="1" w:styleId="ListLabel887">
    <w:name w:val="ListLabel 887"/>
    <w:qFormat/>
  </w:style>
  <w:style w:type="character" w:customStyle="1" w:styleId="ListLabel888">
    <w:name w:val="ListLabel 888"/>
    <w:qFormat/>
  </w:style>
  <w:style w:type="character" w:customStyle="1" w:styleId="ListLabel889">
    <w:name w:val="ListLabel 889"/>
    <w:qFormat/>
  </w:style>
  <w:style w:type="character" w:customStyle="1" w:styleId="ListLabel890">
    <w:name w:val="ListLabel 890"/>
    <w:qFormat/>
  </w:style>
  <w:style w:type="character" w:customStyle="1" w:styleId="ListLabel891">
    <w:name w:val="ListLabel 891"/>
    <w:qFormat/>
  </w:style>
  <w:style w:type="character" w:customStyle="1" w:styleId="ListLabel892">
    <w:name w:val="ListLabel 892"/>
    <w:qFormat/>
  </w:style>
  <w:style w:type="character" w:customStyle="1" w:styleId="ListLabel893">
    <w:name w:val="ListLabel 893"/>
    <w:qFormat/>
  </w:style>
  <w:style w:type="character" w:customStyle="1" w:styleId="ListLabel894">
    <w:name w:val="ListLabel 894"/>
    <w:qFormat/>
  </w:style>
  <w:style w:type="character" w:customStyle="1" w:styleId="ListLabel895">
    <w:name w:val="ListLabel 895"/>
    <w:qFormat/>
  </w:style>
  <w:style w:type="character" w:customStyle="1" w:styleId="ListLabel896">
    <w:name w:val="ListLabel 896"/>
    <w:qFormat/>
  </w:style>
  <w:style w:type="character" w:customStyle="1" w:styleId="ListLabel897">
    <w:name w:val="ListLabel 897"/>
    <w:qFormat/>
  </w:style>
  <w:style w:type="character" w:customStyle="1" w:styleId="ListLabel898">
    <w:name w:val="ListLabel 898"/>
    <w:qFormat/>
  </w:style>
  <w:style w:type="character" w:customStyle="1" w:styleId="ListLabel899">
    <w:name w:val="ListLabel 899"/>
    <w:qFormat/>
  </w:style>
  <w:style w:type="character" w:customStyle="1" w:styleId="ListLabel900">
    <w:name w:val="ListLabel 900"/>
    <w:qFormat/>
  </w:style>
  <w:style w:type="character" w:customStyle="1" w:styleId="ListLabel901">
    <w:name w:val="ListLabel 901"/>
    <w:qFormat/>
  </w:style>
  <w:style w:type="character" w:customStyle="1" w:styleId="ListLabel902">
    <w:name w:val="ListLabel 902"/>
    <w:qFormat/>
  </w:style>
  <w:style w:type="character" w:customStyle="1" w:styleId="ListLabel903">
    <w:name w:val="ListLabel 903"/>
    <w:qFormat/>
  </w:style>
  <w:style w:type="character" w:customStyle="1" w:styleId="ListLabel904">
    <w:name w:val="ListLabel 904"/>
    <w:qFormat/>
  </w:style>
  <w:style w:type="character" w:customStyle="1" w:styleId="ListLabel905">
    <w:name w:val="ListLabel 905"/>
    <w:qFormat/>
  </w:style>
  <w:style w:type="character" w:customStyle="1" w:styleId="ListLabel906">
    <w:name w:val="ListLabel 906"/>
    <w:qFormat/>
  </w:style>
  <w:style w:type="character" w:customStyle="1" w:styleId="ListLabel907">
    <w:name w:val="ListLabel 907"/>
    <w:qFormat/>
  </w:style>
  <w:style w:type="character" w:customStyle="1" w:styleId="ListLabel908">
    <w:name w:val="ListLabel 908"/>
    <w:qFormat/>
  </w:style>
  <w:style w:type="character" w:customStyle="1" w:styleId="ListLabel909">
    <w:name w:val="ListLabel 909"/>
    <w:qFormat/>
  </w:style>
  <w:style w:type="character" w:customStyle="1" w:styleId="ListLabel910">
    <w:name w:val="ListLabel 910"/>
    <w:qFormat/>
  </w:style>
  <w:style w:type="character" w:customStyle="1" w:styleId="ListLabel911">
    <w:name w:val="ListLabel 911"/>
    <w:qFormat/>
  </w:style>
  <w:style w:type="character" w:customStyle="1" w:styleId="ListLabel912">
    <w:name w:val="ListLabel 912"/>
    <w:qFormat/>
  </w:style>
  <w:style w:type="character" w:customStyle="1" w:styleId="ListLabel913">
    <w:name w:val="ListLabel 913"/>
    <w:qFormat/>
  </w:style>
  <w:style w:type="character" w:customStyle="1" w:styleId="ListLabel914">
    <w:name w:val="ListLabel 914"/>
    <w:qFormat/>
  </w:style>
  <w:style w:type="character" w:customStyle="1" w:styleId="ListLabel915">
    <w:name w:val="ListLabel 915"/>
    <w:qFormat/>
  </w:style>
  <w:style w:type="character" w:customStyle="1" w:styleId="ListLabel916">
    <w:name w:val="ListLabel 916"/>
    <w:qFormat/>
  </w:style>
  <w:style w:type="character" w:customStyle="1" w:styleId="ListLabel917">
    <w:name w:val="ListLabel 917"/>
    <w:qFormat/>
  </w:style>
  <w:style w:type="character" w:customStyle="1" w:styleId="ListLabel918">
    <w:name w:val="ListLabel 918"/>
    <w:qFormat/>
  </w:style>
  <w:style w:type="character" w:customStyle="1" w:styleId="ListLabel919">
    <w:name w:val="ListLabel 919"/>
    <w:qFormat/>
  </w:style>
  <w:style w:type="character" w:customStyle="1" w:styleId="ListLabel920">
    <w:name w:val="ListLabel 920"/>
    <w:qFormat/>
  </w:style>
  <w:style w:type="character" w:customStyle="1" w:styleId="ListLabel921">
    <w:name w:val="ListLabel 921"/>
    <w:qFormat/>
  </w:style>
  <w:style w:type="character" w:customStyle="1" w:styleId="ListLabel922">
    <w:name w:val="ListLabel 922"/>
    <w:qFormat/>
  </w:style>
  <w:style w:type="character" w:customStyle="1" w:styleId="ListLabel923">
    <w:name w:val="ListLabel 923"/>
    <w:qFormat/>
  </w:style>
  <w:style w:type="character" w:customStyle="1" w:styleId="ListLabel924">
    <w:name w:val="ListLabel 924"/>
    <w:qFormat/>
  </w:style>
  <w:style w:type="character" w:customStyle="1" w:styleId="ListLabel925">
    <w:name w:val="ListLabel 925"/>
    <w:qFormat/>
  </w:style>
  <w:style w:type="character" w:customStyle="1" w:styleId="ListLabel926">
    <w:name w:val="ListLabel 926"/>
    <w:qFormat/>
  </w:style>
  <w:style w:type="character" w:customStyle="1" w:styleId="ListLabel927">
    <w:name w:val="ListLabel 927"/>
    <w:qFormat/>
  </w:style>
  <w:style w:type="character" w:customStyle="1" w:styleId="ListLabel928">
    <w:name w:val="ListLabel 928"/>
    <w:qFormat/>
  </w:style>
  <w:style w:type="character" w:customStyle="1" w:styleId="ListLabel929">
    <w:name w:val="ListLabel 929"/>
    <w:qFormat/>
  </w:style>
  <w:style w:type="character" w:customStyle="1" w:styleId="ListLabel930">
    <w:name w:val="ListLabel 930"/>
    <w:qFormat/>
  </w:style>
  <w:style w:type="character" w:customStyle="1" w:styleId="ListLabel931">
    <w:name w:val="ListLabel 931"/>
    <w:qFormat/>
  </w:style>
  <w:style w:type="character" w:customStyle="1" w:styleId="ListLabel932">
    <w:name w:val="ListLabel 932"/>
    <w:qFormat/>
  </w:style>
  <w:style w:type="character" w:customStyle="1" w:styleId="ListLabel933">
    <w:name w:val="ListLabel 933"/>
    <w:qFormat/>
  </w:style>
  <w:style w:type="character" w:customStyle="1" w:styleId="ListLabel934">
    <w:name w:val="ListLabel 934"/>
    <w:qFormat/>
  </w:style>
  <w:style w:type="character" w:customStyle="1" w:styleId="ListLabel935">
    <w:name w:val="ListLabel 935"/>
    <w:qFormat/>
  </w:style>
  <w:style w:type="character" w:customStyle="1" w:styleId="ListLabel936">
    <w:name w:val="ListLabel 936"/>
    <w:qFormat/>
  </w:style>
  <w:style w:type="character" w:customStyle="1" w:styleId="ListLabel937">
    <w:name w:val="ListLabel 937"/>
    <w:qFormat/>
  </w:style>
  <w:style w:type="character" w:customStyle="1" w:styleId="ListLabel938">
    <w:name w:val="ListLabel 938"/>
    <w:qFormat/>
  </w:style>
  <w:style w:type="character" w:customStyle="1" w:styleId="ListLabel939">
    <w:name w:val="ListLabel 939"/>
    <w:qFormat/>
  </w:style>
  <w:style w:type="character" w:customStyle="1" w:styleId="ListLabel940">
    <w:name w:val="ListLabel 940"/>
    <w:qFormat/>
  </w:style>
  <w:style w:type="character" w:customStyle="1" w:styleId="ListLabel941">
    <w:name w:val="ListLabel 941"/>
    <w:qFormat/>
  </w:style>
  <w:style w:type="character" w:customStyle="1" w:styleId="ListLabel942">
    <w:name w:val="ListLabel 942"/>
    <w:qFormat/>
  </w:style>
  <w:style w:type="character" w:customStyle="1" w:styleId="ListLabel943">
    <w:name w:val="ListLabel 943"/>
    <w:qFormat/>
  </w:style>
  <w:style w:type="character" w:customStyle="1" w:styleId="ListLabel944">
    <w:name w:val="ListLabel 944"/>
    <w:qFormat/>
  </w:style>
  <w:style w:type="character" w:customStyle="1" w:styleId="ListLabel945">
    <w:name w:val="ListLabel 945"/>
    <w:qFormat/>
  </w:style>
  <w:style w:type="character" w:customStyle="1" w:styleId="ListLabel946">
    <w:name w:val="ListLabel 946"/>
    <w:qFormat/>
    <w:rPr>
      <w:b/>
    </w:rPr>
  </w:style>
  <w:style w:type="character" w:customStyle="1" w:styleId="ListLabel947">
    <w:name w:val="ListLabel 947"/>
    <w:qFormat/>
  </w:style>
  <w:style w:type="character" w:customStyle="1" w:styleId="ListLabel948">
    <w:name w:val="ListLabel 948"/>
    <w:qFormat/>
  </w:style>
  <w:style w:type="character" w:customStyle="1" w:styleId="ListLabel949">
    <w:name w:val="ListLabel 949"/>
    <w:qFormat/>
  </w:style>
  <w:style w:type="character" w:customStyle="1" w:styleId="ListLabel950">
    <w:name w:val="ListLabel 950"/>
    <w:qFormat/>
  </w:style>
  <w:style w:type="character" w:customStyle="1" w:styleId="ListLabel951">
    <w:name w:val="ListLabel 951"/>
    <w:qFormat/>
  </w:style>
  <w:style w:type="character" w:customStyle="1" w:styleId="ListLabel952">
    <w:name w:val="ListLabel 952"/>
    <w:qFormat/>
  </w:style>
  <w:style w:type="character" w:customStyle="1" w:styleId="ListLabel953">
    <w:name w:val="ListLabel 953"/>
    <w:qFormat/>
  </w:style>
  <w:style w:type="character" w:customStyle="1" w:styleId="ListLabel954">
    <w:name w:val="ListLabel 954"/>
    <w:qFormat/>
  </w:style>
  <w:style w:type="character" w:customStyle="1" w:styleId="ListLabel955">
    <w:name w:val="ListLabel 955"/>
    <w:qFormat/>
    <w:rPr>
      <w:b w:val="0"/>
      <w:sz w:val="28"/>
    </w:rPr>
  </w:style>
  <w:style w:type="character" w:customStyle="1" w:styleId="ListLabel956">
    <w:name w:val="ListLabel 956"/>
    <w:qFormat/>
  </w:style>
  <w:style w:type="character" w:customStyle="1" w:styleId="ListLabel957">
    <w:name w:val="ListLabel 957"/>
    <w:qFormat/>
  </w:style>
  <w:style w:type="character" w:customStyle="1" w:styleId="ListLabel958">
    <w:name w:val="ListLabel 958"/>
    <w:qFormat/>
  </w:style>
  <w:style w:type="character" w:customStyle="1" w:styleId="ListLabel959">
    <w:name w:val="ListLabel 959"/>
    <w:qFormat/>
  </w:style>
  <w:style w:type="character" w:customStyle="1" w:styleId="ListLabel960">
    <w:name w:val="ListLabel 960"/>
    <w:qFormat/>
  </w:style>
  <w:style w:type="character" w:customStyle="1" w:styleId="ListLabel961">
    <w:name w:val="ListLabel 961"/>
    <w:qFormat/>
  </w:style>
  <w:style w:type="character" w:customStyle="1" w:styleId="ListLabel962">
    <w:name w:val="ListLabel 962"/>
    <w:qFormat/>
  </w:style>
  <w:style w:type="character" w:customStyle="1" w:styleId="ListLabel963">
    <w:name w:val="ListLabel 963"/>
    <w:qFormat/>
  </w:style>
  <w:style w:type="character" w:customStyle="1" w:styleId="ListLabel964">
    <w:name w:val="ListLabel 964"/>
    <w:qFormat/>
    <w:rPr>
      <w:b w:val="0"/>
      <w:sz w:val="28"/>
    </w:rPr>
  </w:style>
  <w:style w:type="character" w:customStyle="1" w:styleId="ListLabel965">
    <w:name w:val="ListLabel 965"/>
    <w:qFormat/>
  </w:style>
  <w:style w:type="character" w:customStyle="1" w:styleId="ListLabel966">
    <w:name w:val="ListLabel 966"/>
    <w:qFormat/>
  </w:style>
  <w:style w:type="character" w:customStyle="1" w:styleId="ListLabel967">
    <w:name w:val="ListLabel 967"/>
    <w:qFormat/>
  </w:style>
  <w:style w:type="character" w:customStyle="1" w:styleId="ListLabel968">
    <w:name w:val="ListLabel 968"/>
    <w:qFormat/>
  </w:style>
  <w:style w:type="character" w:customStyle="1" w:styleId="ListLabel969">
    <w:name w:val="ListLabel 969"/>
    <w:qFormat/>
  </w:style>
  <w:style w:type="character" w:customStyle="1" w:styleId="ListLabel970">
    <w:name w:val="ListLabel 970"/>
    <w:qFormat/>
  </w:style>
  <w:style w:type="character" w:customStyle="1" w:styleId="ListLabel971">
    <w:name w:val="ListLabel 971"/>
    <w:qFormat/>
  </w:style>
  <w:style w:type="character" w:customStyle="1" w:styleId="ListLabel972">
    <w:name w:val="ListLabel 972"/>
    <w:qFormat/>
  </w:style>
  <w:style w:type="character" w:customStyle="1" w:styleId="ListLabel973">
    <w:name w:val="ListLabel 973"/>
    <w:qFormat/>
    <w:rPr>
      <w:b/>
    </w:rPr>
  </w:style>
  <w:style w:type="character" w:customStyle="1" w:styleId="ListLabel974">
    <w:name w:val="ListLabel 974"/>
    <w:qFormat/>
  </w:style>
  <w:style w:type="character" w:customStyle="1" w:styleId="ListLabel975">
    <w:name w:val="ListLabel 975"/>
    <w:qFormat/>
  </w:style>
  <w:style w:type="character" w:customStyle="1" w:styleId="ListLabel976">
    <w:name w:val="ListLabel 976"/>
    <w:qFormat/>
  </w:style>
  <w:style w:type="character" w:customStyle="1" w:styleId="ListLabel977">
    <w:name w:val="ListLabel 977"/>
    <w:qFormat/>
  </w:style>
  <w:style w:type="character" w:customStyle="1" w:styleId="ListLabel978">
    <w:name w:val="ListLabel 978"/>
    <w:qFormat/>
  </w:style>
  <w:style w:type="character" w:customStyle="1" w:styleId="ListLabel979">
    <w:name w:val="ListLabel 979"/>
    <w:qFormat/>
  </w:style>
  <w:style w:type="character" w:customStyle="1" w:styleId="ListLabel980">
    <w:name w:val="ListLabel 980"/>
    <w:qFormat/>
  </w:style>
  <w:style w:type="character" w:customStyle="1" w:styleId="ListLabel981">
    <w:name w:val="ListLabel 981"/>
    <w:qFormat/>
  </w:style>
  <w:style w:type="character" w:customStyle="1" w:styleId="ListLabel982">
    <w:name w:val="ListLabel 982"/>
    <w:qFormat/>
    <w:rPr>
      <w:b/>
    </w:rPr>
  </w:style>
  <w:style w:type="character" w:customStyle="1" w:styleId="ListLabel983">
    <w:name w:val="ListLabel 983"/>
    <w:qFormat/>
  </w:style>
  <w:style w:type="character" w:customStyle="1" w:styleId="ListLabel984">
    <w:name w:val="ListLabel 984"/>
    <w:qFormat/>
  </w:style>
  <w:style w:type="character" w:customStyle="1" w:styleId="ListLabel985">
    <w:name w:val="ListLabel 985"/>
    <w:qFormat/>
  </w:style>
  <w:style w:type="character" w:customStyle="1" w:styleId="ListLabel986">
    <w:name w:val="ListLabel 986"/>
    <w:qFormat/>
  </w:style>
  <w:style w:type="character" w:customStyle="1" w:styleId="ListLabel987">
    <w:name w:val="ListLabel 987"/>
    <w:qFormat/>
  </w:style>
  <w:style w:type="character" w:customStyle="1" w:styleId="ListLabel988">
    <w:name w:val="ListLabel 988"/>
    <w:qFormat/>
  </w:style>
  <w:style w:type="character" w:customStyle="1" w:styleId="ListLabel989">
    <w:name w:val="ListLabel 989"/>
    <w:qFormat/>
  </w:style>
  <w:style w:type="character" w:customStyle="1" w:styleId="ListLabel990">
    <w:name w:val="ListLabel 990"/>
    <w:qFormat/>
  </w:style>
  <w:style w:type="character" w:customStyle="1" w:styleId="ListLabel991">
    <w:name w:val="ListLabel 991"/>
    <w:qFormat/>
    <w:rPr>
      <w:b/>
    </w:rPr>
  </w:style>
  <w:style w:type="character" w:customStyle="1" w:styleId="ListLabel992">
    <w:name w:val="ListLabel 992"/>
    <w:qFormat/>
  </w:style>
  <w:style w:type="character" w:customStyle="1" w:styleId="ListLabel993">
    <w:name w:val="ListLabel 993"/>
    <w:qFormat/>
  </w:style>
  <w:style w:type="character" w:customStyle="1" w:styleId="ListLabel994">
    <w:name w:val="ListLabel 994"/>
    <w:qFormat/>
  </w:style>
  <w:style w:type="character" w:customStyle="1" w:styleId="ListLabel995">
    <w:name w:val="ListLabel 995"/>
    <w:qFormat/>
  </w:style>
  <w:style w:type="character" w:customStyle="1" w:styleId="ListLabel996">
    <w:name w:val="ListLabel 996"/>
    <w:qFormat/>
  </w:style>
  <w:style w:type="character" w:customStyle="1" w:styleId="ListLabel997">
    <w:name w:val="ListLabel 997"/>
    <w:qFormat/>
  </w:style>
  <w:style w:type="character" w:customStyle="1" w:styleId="ListLabel998">
    <w:name w:val="ListLabel 998"/>
    <w:qFormat/>
  </w:style>
  <w:style w:type="character" w:customStyle="1" w:styleId="ListLabel999">
    <w:name w:val="ListLabel 999"/>
    <w:qFormat/>
  </w:style>
  <w:style w:type="character" w:customStyle="1" w:styleId="ListLabel1000">
    <w:name w:val="ListLabel 1000"/>
    <w:qFormat/>
    <w:rPr>
      <w:b/>
    </w:rPr>
  </w:style>
  <w:style w:type="character" w:customStyle="1" w:styleId="ListLabel1001">
    <w:name w:val="ListLabel 1001"/>
    <w:qFormat/>
  </w:style>
  <w:style w:type="character" w:customStyle="1" w:styleId="ListLabel1002">
    <w:name w:val="ListLabel 1002"/>
    <w:qFormat/>
  </w:style>
  <w:style w:type="character" w:customStyle="1" w:styleId="ListLabel1003">
    <w:name w:val="ListLabel 1003"/>
    <w:qFormat/>
  </w:style>
  <w:style w:type="character" w:customStyle="1" w:styleId="ListLabel1004">
    <w:name w:val="ListLabel 1004"/>
    <w:qFormat/>
  </w:style>
  <w:style w:type="character" w:customStyle="1" w:styleId="ListLabel1005">
    <w:name w:val="ListLabel 1005"/>
    <w:qFormat/>
  </w:style>
  <w:style w:type="character" w:customStyle="1" w:styleId="ListLabel1006">
    <w:name w:val="ListLabel 1006"/>
    <w:qFormat/>
  </w:style>
  <w:style w:type="character" w:customStyle="1" w:styleId="ListLabel1007">
    <w:name w:val="ListLabel 1007"/>
    <w:qFormat/>
  </w:style>
  <w:style w:type="character" w:customStyle="1" w:styleId="ListLabel1008">
    <w:name w:val="ListLabel 1008"/>
    <w:qFormat/>
  </w:style>
  <w:style w:type="character" w:customStyle="1" w:styleId="ListLabel1009">
    <w:name w:val="ListLabel 1009"/>
    <w:qFormat/>
    <w:rPr>
      <w:b/>
    </w:rPr>
  </w:style>
  <w:style w:type="character" w:customStyle="1" w:styleId="ListLabel1010">
    <w:name w:val="ListLabel 1010"/>
    <w:qFormat/>
  </w:style>
  <w:style w:type="character" w:customStyle="1" w:styleId="ListLabel1011">
    <w:name w:val="ListLabel 1011"/>
    <w:qFormat/>
  </w:style>
  <w:style w:type="character" w:customStyle="1" w:styleId="ListLabel1012">
    <w:name w:val="ListLabel 1012"/>
    <w:qFormat/>
  </w:style>
  <w:style w:type="character" w:customStyle="1" w:styleId="ListLabel1013">
    <w:name w:val="ListLabel 1013"/>
    <w:qFormat/>
  </w:style>
  <w:style w:type="character" w:customStyle="1" w:styleId="ListLabel1014">
    <w:name w:val="ListLabel 1014"/>
    <w:qFormat/>
  </w:style>
  <w:style w:type="character" w:customStyle="1" w:styleId="ListLabel1015">
    <w:name w:val="ListLabel 1015"/>
    <w:qFormat/>
  </w:style>
  <w:style w:type="character" w:customStyle="1" w:styleId="ListLabel1016">
    <w:name w:val="ListLabel 1016"/>
    <w:qFormat/>
  </w:style>
  <w:style w:type="character" w:customStyle="1" w:styleId="ListLabel1017">
    <w:name w:val="ListLabel 1017"/>
    <w:qFormat/>
  </w:style>
  <w:style w:type="character" w:customStyle="1" w:styleId="ListLabel1018">
    <w:name w:val="ListLabel 1018"/>
    <w:qFormat/>
    <w:rPr>
      <w:b/>
    </w:rPr>
  </w:style>
  <w:style w:type="character" w:customStyle="1" w:styleId="ListLabel1019">
    <w:name w:val="ListLabel 1019"/>
    <w:qFormat/>
  </w:style>
  <w:style w:type="character" w:customStyle="1" w:styleId="ListLabel1020">
    <w:name w:val="ListLabel 1020"/>
    <w:qFormat/>
  </w:style>
  <w:style w:type="character" w:customStyle="1" w:styleId="ListLabel1021">
    <w:name w:val="ListLabel 1021"/>
    <w:qFormat/>
  </w:style>
  <w:style w:type="character" w:customStyle="1" w:styleId="ListLabel1022">
    <w:name w:val="ListLabel 1022"/>
    <w:qFormat/>
  </w:style>
  <w:style w:type="character" w:customStyle="1" w:styleId="ListLabel1023">
    <w:name w:val="ListLabel 1023"/>
    <w:qFormat/>
  </w:style>
  <w:style w:type="character" w:customStyle="1" w:styleId="ListLabel1024">
    <w:name w:val="ListLabel 1024"/>
    <w:qFormat/>
  </w:style>
  <w:style w:type="character" w:customStyle="1" w:styleId="ListLabel1025">
    <w:name w:val="ListLabel 1025"/>
    <w:qFormat/>
  </w:style>
  <w:style w:type="character" w:customStyle="1" w:styleId="ListLabel1026">
    <w:name w:val="ListLabel 1026"/>
    <w:qFormat/>
  </w:style>
  <w:style w:type="character" w:customStyle="1" w:styleId="ListLabel1027">
    <w:name w:val="ListLabel 1027"/>
    <w:qFormat/>
    <w:rPr>
      <w:b/>
    </w:rPr>
  </w:style>
  <w:style w:type="character" w:customStyle="1" w:styleId="ListLabel1028">
    <w:name w:val="ListLabel 1028"/>
    <w:qFormat/>
  </w:style>
  <w:style w:type="character" w:customStyle="1" w:styleId="ListLabel1029">
    <w:name w:val="ListLabel 1029"/>
    <w:qFormat/>
  </w:style>
  <w:style w:type="character" w:customStyle="1" w:styleId="ListLabel1030">
    <w:name w:val="ListLabel 1030"/>
    <w:qFormat/>
  </w:style>
  <w:style w:type="character" w:customStyle="1" w:styleId="ListLabel1031">
    <w:name w:val="ListLabel 1031"/>
    <w:qFormat/>
  </w:style>
  <w:style w:type="character" w:customStyle="1" w:styleId="ListLabel1032">
    <w:name w:val="ListLabel 1032"/>
    <w:qFormat/>
  </w:style>
  <w:style w:type="character" w:customStyle="1" w:styleId="ListLabel1033">
    <w:name w:val="ListLabel 1033"/>
    <w:qFormat/>
  </w:style>
  <w:style w:type="character" w:customStyle="1" w:styleId="ListLabel1034">
    <w:name w:val="ListLabel 1034"/>
    <w:qFormat/>
  </w:style>
  <w:style w:type="character" w:customStyle="1" w:styleId="ListLabel1035">
    <w:name w:val="ListLabel 1035"/>
    <w:qFormat/>
  </w:style>
  <w:style w:type="character" w:customStyle="1" w:styleId="ListLabel1036">
    <w:name w:val="ListLabel 1036"/>
    <w:qFormat/>
    <w:rPr>
      <w:b/>
    </w:rPr>
  </w:style>
  <w:style w:type="character" w:customStyle="1" w:styleId="ListLabel1037">
    <w:name w:val="ListLabel 1037"/>
    <w:qFormat/>
  </w:style>
  <w:style w:type="character" w:customStyle="1" w:styleId="ListLabel1038">
    <w:name w:val="ListLabel 1038"/>
    <w:qFormat/>
  </w:style>
  <w:style w:type="character" w:customStyle="1" w:styleId="ListLabel1039">
    <w:name w:val="ListLabel 1039"/>
    <w:qFormat/>
  </w:style>
  <w:style w:type="character" w:customStyle="1" w:styleId="ListLabel1040">
    <w:name w:val="ListLabel 1040"/>
    <w:qFormat/>
  </w:style>
  <w:style w:type="character" w:customStyle="1" w:styleId="ListLabel1041">
    <w:name w:val="ListLabel 1041"/>
    <w:qFormat/>
  </w:style>
  <w:style w:type="character" w:customStyle="1" w:styleId="ListLabel1042">
    <w:name w:val="ListLabel 1042"/>
    <w:qFormat/>
  </w:style>
  <w:style w:type="character" w:customStyle="1" w:styleId="ListLabel1043">
    <w:name w:val="ListLabel 1043"/>
    <w:qFormat/>
  </w:style>
  <w:style w:type="character" w:customStyle="1" w:styleId="ListLabel1044">
    <w:name w:val="ListLabel 1044"/>
    <w:qFormat/>
  </w:style>
  <w:style w:type="character" w:customStyle="1" w:styleId="ListLabel1045">
    <w:name w:val="ListLabel 1045"/>
    <w:qFormat/>
    <w:rPr>
      <w:b/>
    </w:rPr>
  </w:style>
  <w:style w:type="character" w:customStyle="1" w:styleId="ListLabel1046">
    <w:name w:val="ListLabel 1046"/>
    <w:qFormat/>
  </w:style>
  <w:style w:type="character" w:customStyle="1" w:styleId="ListLabel1047">
    <w:name w:val="ListLabel 1047"/>
    <w:qFormat/>
  </w:style>
  <w:style w:type="character" w:customStyle="1" w:styleId="ListLabel1048">
    <w:name w:val="ListLabel 1048"/>
    <w:qFormat/>
  </w:style>
  <w:style w:type="character" w:customStyle="1" w:styleId="ListLabel1049">
    <w:name w:val="ListLabel 1049"/>
    <w:qFormat/>
  </w:style>
  <w:style w:type="character" w:customStyle="1" w:styleId="ListLabel1050">
    <w:name w:val="ListLabel 1050"/>
    <w:qFormat/>
  </w:style>
  <w:style w:type="character" w:customStyle="1" w:styleId="ListLabel1051">
    <w:name w:val="ListLabel 1051"/>
    <w:qFormat/>
  </w:style>
  <w:style w:type="character" w:customStyle="1" w:styleId="ListLabel1052">
    <w:name w:val="ListLabel 1052"/>
    <w:qFormat/>
  </w:style>
  <w:style w:type="character" w:customStyle="1" w:styleId="ListLabel1053">
    <w:name w:val="ListLabel 1053"/>
    <w:qFormat/>
  </w:style>
  <w:style w:type="character" w:customStyle="1" w:styleId="ListLabel1054">
    <w:name w:val="ListLabel 1054"/>
    <w:qFormat/>
    <w:rPr>
      <w:b/>
    </w:rPr>
  </w:style>
  <w:style w:type="character" w:customStyle="1" w:styleId="ListLabel1055">
    <w:name w:val="ListLabel 1055"/>
    <w:qFormat/>
  </w:style>
  <w:style w:type="character" w:customStyle="1" w:styleId="ListLabel1056">
    <w:name w:val="ListLabel 1056"/>
    <w:qFormat/>
  </w:style>
  <w:style w:type="character" w:customStyle="1" w:styleId="ListLabel1057">
    <w:name w:val="ListLabel 1057"/>
    <w:qFormat/>
  </w:style>
  <w:style w:type="character" w:customStyle="1" w:styleId="ListLabel1058">
    <w:name w:val="ListLabel 1058"/>
    <w:qFormat/>
  </w:style>
  <w:style w:type="character" w:customStyle="1" w:styleId="ListLabel1059">
    <w:name w:val="ListLabel 1059"/>
    <w:qFormat/>
  </w:style>
  <w:style w:type="character" w:customStyle="1" w:styleId="ListLabel1060">
    <w:name w:val="ListLabel 1060"/>
    <w:qFormat/>
  </w:style>
  <w:style w:type="character" w:customStyle="1" w:styleId="ListLabel1061">
    <w:name w:val="ListLabel 1061"/>
    <w:qFormat/>
  </w:style>
  <w:style w:type="character" w:customStyle="1" w:styleId="ListLabel1062">
    <w:name w:val="ListLabel 1062"/>
    <w:qFormat/>
  </w:style>
  <w:style w:type="character" w:customStyle="1" w:styleId="ListLabel1063">
    <w:name w:val="ListLabel 1063"/>
    <w:qFormat/>
    <w:rPr>
      <w:b/>
    </w:rPr>
  </w:style>
  <w:style w:type="character" w:customStyle="1" w:styleId="ListLabel1064">
    <w:name w:val="ListLabel 1064"/>
    <w:qFormat/>
  </w:style>
  <w:style w:type="character" w:customStyle="1" w:styleId="ListLabel1065">
    <w:name w:val="ListLabel 1065"/>
    <w:qFormat/>
  </w:style>
  <w:style w:type="character" w:customStyle="1" w:styleId="ListLabel1066">
    <w:name w:val="ListLabel 1066"/>
    <w:qFormat/>
  </w:style>
  <w:style w:type="character" w:customStyle="1" w:styleId="ListLabel1067">
    <w:name w:val="ListLabel 1067"/>
    <w:qFormat/>
  </w:style>
  <w:style w:type="character" w:customStyle="1" w:styleId="ListLabel1068">
    <w:name w:val="ListLabel 1068"/>
    <w:qFormat/>
  </w:style>
  <w:style w:type="character" w:customStyle="1" w:styleId="ListLabel1069">
    <w:name w:val="ListLabel 1069"/>
    <w:qFormat/>
  </w:style>
  <w:style w:type="character" w:customStyle="1" w:styleId="ListLabel1070">
    <w:name w:val="ListLabel 1070"/>
    <w:qFormat/>
  </w:style>
  <w:style w:type="character" w:customStyle="1" w:styleId="ListLabel1071">
    <w:name w:val="ListLabel 1071"/>
    <w:qFormat/>
  </w:style>
  <w:style w:type="character" w:customStyle="1" w:styleId="ListLabel1072">
    <w:name w:val="ListLabel 1072"/>
    <w:qFormat/>
    <w:rPr>
      <w:b/>
    </w:rPr>
  </w:style>
  <w:style w:type="character" w:customStyle="1" w:styleId="ListLabel1073">
    <w:name w:val="ListLabel 1073"/>
    <w:qFormat/>
  </w:style>
  <w:style w:type="character" w:customStyle="1" w:styleId="ListLabel1074">
    <w:name w:val="ListLabel 1074"/>
    <w:qFormat/>
  </w:style>
  <w:style w:type="character" w:customStyle="1" w:styleId="ListLabel1075">
    <w:name w:val="ListLabel 1075"/>
    <w:qFormat/>
  </w:style>
  <w:style w:type="character" w:customStyle="1" w:styleId="ListLabel1076">
    <w:name w:val="ListLabel 1076"/>
    <w:qFormat/>
  </w:style>
  <w:style w:type="character" w:customStyle="1" w:styleId="ListLabel1077">
    <w:name w:val="ListLabel 1077"/>
    <w:qFormat/>
  </w:style>
  <w:style w:type="character" w:customStyle="1" w:styleId="ListLabel1078">
    <w:name w:val="ListLabel 1078"/>
    <w:qFormat/>
  </w:style>
  <w:style w:type="character" w:customStyle="1" w:styleId="ListLabel1079">
    <w:name w:val="ListLabel 1079"/>
    <w:qFormat/>
  </w:style>
  <w:style w:type="character" w:customStyle="1" w:styleId="ListLabel1080">
    <w:name w:val="ListLabel 1080"/>
    <w:qFormat/>
  </w:style>
  <w:style w:type="character" w:customStyle="1" w:styleId="ListLabel1081">
    <w:name w:val="ListLabel 1081"/>
    <w:qFormat/>
    <w:rPr>
      <w:b/>
    </w:rPr>
  </w:style>
  <w:style w:type="character" w:customStyle="1" w:styleId="ListLabel1082">
    <w:name w:val="ListLabel 1082"/>
    <w:qFormat/>
  </w:style>
  <w:style w:type="character" w:customStyle="1" w:styleId="ListLabel1083">
    <w:name w:val="ListLabel 1083"/>
    <w:qFormat/>
  </w:style>
  <w:style w:type="character" w:customStyle="1" w:styleId="ListLabel1084">
    <w:name w:val="ListLabel 1084"/>
    <w:qFormat/>
  </w:style>
  <w:style w:type="character" w:customStyle="1" w:styleId="ListLabel1085">
    <w:name w:val="ListLabel 1085"/>
    <w:qFormat/>
  </w:style>
  <w:style w:type="character" w:customStyle="1" w:styleId="ListLabel1086">
    <w:name w:val="ListLabel 1086"/>
    <w:qFormat/>
  </w:style>
  <w:style w:type="character" w:customStyle="1" w:styleId="ListLabel1087">
    <w:name w:val="ListLabel 1087"/>
    <w:qFormat/>
  </w:style>
  <w:style w:type="character" w:customStyle="1" w:styleId="ListLabel1088">
    <w:name w:val="ListLabel 1088"/>
    <w:qFormat/>
  </w:style>
  <w:style w:type="character" w:customStyle="1" w:styleId="ListLabel1089">
    <w:name w:val="ListLabel 1089"/>
    <w:qFormat/>
  </w:style>
  <w:style w:type="character" w:customStyle="1" w:styleId="ListLabel1090">
    <w:name w:val="ListLabel 1090"/>
    <w:qFormat/>
    <w:rPr>
      <w:b/>
    </w:rPr>
  </w:style>
  <w:style w:type="character" w:customStyle="1" w:styleId="ListLabel1091">
    <w:name w:val="ListLabel 1091"/>
    <w:qFormat/>
  </w:style>
  <w:style w:type="character" w:customStyle="1" w:styleId="ListLabel1092">
    <w:name w:val="ListLabel 1092"/>
    <w:qFormat/>
  </w:style>
  <w:style w:type="character" w:customStyle="1" w:styleId="ListLabel1093">
    <w:name w:val="ListLabel 1093"/>
    <w:qFormat/>
  </w:style>
  <w:style w:type="character" w:customStyle="1" w:styleId="ListLabel1094">
    <w:name w:val="ListLabel 1094"/>
    <w:qFormat/>
  </w:style>
  <w:style w:type="character" w:customStyle="1" w:styleId="ListLabel1095">
    <w:name w:val="ListLabel 1095"/>
    <w:qFormat/>
  </w:style>
  <w:style w:type="character" w:customStyle="1" w:styleId="ListLabel1096">
    <w:name w:val="ListLabel 1096"/>
    <w:qFormat/>
  </w:style>
  <w:style w:type="character" w:customStyle="1" w:styleId="ListLabel1097">
    <w:name w:val="ListLabel 1097"/>
    <w:qFormat/>
  </w:style>
  <w:style w:type="character" w:customStyle="1" w:styleId="ListLabel1098">
    <w:name w:val="ListLabel 1098"/>
    <w:qFormat/>
  </w:style>
  <w:style w:type="character" w:customStyle="1" w:styleId="ListLabel1099">
    <w:name w:val="ListLabel 1099"/>
    <w:qFormat/>
    <w:rPr>
      <w:b w:val="0"/>
    </w:rPr>
  </w:style>
  <w:style w:type="character" w:customStyle="1" w:styleId="ListLabel1100">
    <w:name w:val="ListLabel 1100"/>
    <w:qFormat/>
  </w:style>
  <w:style w:type="character" w:customStyle="1" w:styleId="ListLabel1101">
    <w:name w:val="ListLabel 1101"/>
    <w:qFormat/>
  </w:style>
  <w:style w:type="character" w:customStyle="1" w:styleId="ListLabel1102">
    <w:name w:val="ListLabel 1102"/>
    <w:qFormat/>
  </w:style>
  <w:style w:type="character" w:customStyle="1" w:styleId="ListLabel1103">
    <w:name w:val="ListLabel 1103"/>
    <w:qFormat/>
  </w:style>
  <w:style w:type="character" w:customStyle="1" w:styleId="ListLabel1104">
    <w:name w:val="ListLabel 1104"/>
    <w:qFormat/>
  </w:style>
  <w:style w:type="character" w:customStyle="1" w:styleId="ListLabel1105">
    <w:name w:val="ListLabel 1105"/>
    <w:qFormat/>
  </w:style>
  <w:style w:type="character" w:customStyle="1" w:styleId="ListLabel1106">
    <w:name w:val="ListLabel 1106"/>
    <w:qFormat/>
  </w:style>
  <w:style w:type="character" w:customStyle="1" w:styleId="ListLabel1107">
    <w:name w:val="ListLabel 1107"/>
    <w:qFormat/>
  </w:style>
  <w:style w:type="character" w:customStyle="1" w:styleId="ListLabel1108">
    <w:name w:val="ListLabel 1108"/>
    <w:qFormat/>
  </w:style>
  <w:style w:type="character" w:customStyle="1" w:styleId="ListLabel1109">
    <w:name w:val="ListLabel 1109"/>
    <w:qFormat/>
  </w:style>
  <w:style w:type="character" w:customStyle="1" w:styleId="ListLabel1110">
    <w:name w:val="ListLabel 1110"/>
    <w:qFormat/>
  </w:style>
  <w:style w:type="character" w:customStyle="1" w:styleId="ListLabel1111">
    <w:name w:val="ListLabel 1111"/>
    <w:qFormat/>
  </w:style>
  <w:style w:type="character" w:customStyle="1" w:styleId="ListLabel1112">
    <w:name w:val="ListLabel 1112"/>
    <w:qFormat/>
  </w:style>
  <w:style w:type="character" w:customStyle="1" w:styleId="ListLabel1113">
    <w:name w:val="ListLabel 1113"/>
    <w:qFormat/>
  </w:style>
  <w:style w:type="character" w:customStyle="1" w:styleId="ListLabel1114">
    <w:name w:val="ListLabel 1114"/>
    <w:qFormat/>
  </w:style>
  <w:style w:type="character" w:customStyle="1" w:styleId="ListLabel1115">
    <w:name w:val="ListLabel 1115"/>
    <w:qFormat/>
  </w:style>
  <w:style w:type="character" w:customStyle="1" w:styleId="ListLabel1116">
    <w:name w:val="ListLabel 1116"/>
    <w:qFormat/>
  </w:style>
  <w:style w:type="character" w:customStyle="1" w:styleId="ListLabel1117">
    <w:name w:val="ListLabel 1117"/>
    <w:qFormat/>
  </w:style>
  <w:style w:type="character" w:customStyle="1" w:styleId="ListLabel1118">
    <w:name w:val="ListLabel 1118"/>
    <w:qFormat/>
  </w:style>
  <w:style w:type="character" w:customStyle="1" w:styleId="ListLabel1119">
    <w:name w:val="ListLabel 1119"/>
    <w:qFormat/>
  </w:style>
  <w:style w:type="character" w:customStyle="1" w:styleId="ListLabel1120">
    <w:name w:val="ListLabel 1120"/>
    <w:qFormat/>
  </w:style>
  <w:style w:type="character" w:customStyle="1" w:styleId="ListLabel1121">
    <w:name w:val="ListLabel 1121"/>
    <w:qFormat/>
  </w:style>
  <w:style w:type="character" w:customStyle="1" w:styleId="ListLabel1122">
    <w:name w:val="ListLabel 1122"/>
    <w:qFormat/>
  </w:style>
  <w:style w:type="character" w:customStyle="1" w:styleId="ListLabel1123">
    <w:name w:val="ListLabel 1123"/>
    <w:qFormat/>
  </w:style>
  <w:style w:type="character" w:customStyle="1" w:styleId="ListLabel1124">
    <w:name w:val="ListLabel 1124"/>
    <w:qFormat/>
  </w:style>
  <w:style w:type="character" w:customStyle="1" w:styleId="ListLabel1125">
    <w:name w:val="ListLabel 1125"/>
    <w:qFormat/>
  </w:style>
  <w:style w:type="character" w:customStyle="1" w:styleId="ListLabel1126">
    <w:name w:val="ListLabel 1126"/>
    <w:qFormat/>
  </w:style>
  <w:style w:type="character" w:customStyle="1" w:styleId="ListLabel1127">
    <w:name w:val="ListLabel 1127"/>
    <w:qFormat/>
  </w:style>
  <w:style w:type="character" w:customStyle="1" w:styleId="ListLabel1128">
    <w:name w:val="ListLabel 1128"/>
    <w:qFormat/>
  </w:style>
  <w:style w:type="character" w:customStyle="1" w:styleId="ListLabel1129">
    <w:name w:val="ListLabel 1129"/>
    <w:qFormat/>
  </w:style>
  <w:style w:type="character" w:customStyle="1" w:styleId="ListLabel1130">
    <w:name w:val="ListLabel 1130"/>
    <w:qFormat/>
  </w:style>
  <w:style w:type="character" w:customStyle="1" w:styleId="ListLabel1131">
    <w:name w:val="ListLabel 1131"/>
    <w:qFormat/>
  </w:style>
  <w:style w:type="character" w:customStyle="1" w:styleId="ListLabel1132">
    <w:name w:val="ListLabel 1132"/>
    <w:qFormat/>
  </w:style>
  <w:style w:type="character" w:customStyle="1" w:styleId="ListLabel1133">
    <w:name w:val="ListLabel 1133"/>
    <w:qFormat/>
  </w:style>
  <w:style w:type="character" w:customStyle="1" w:styleId="ListLabel1134">
    <w:name w:val="ListLabel 1134"/>
    <w:qFormat/>
  </w:style>
  <w:style w:type="character" w:customStyle="1" w:styleId="ListLabel1135">
    <w:name w:val="ListLabel 1135"/>
    <w:qFormat/>
  </w:style>
  <w:style w:type="character" w:customStyle="1" w:styleId="ListLabel1136">
    <w:name w:val="ListLabel 1136"/>
    <w:qFormat/>
  </w:style>
  <w:style w:type="character" w:customStyle="1" w:styleId="ListLabel1137">
    <w:name w:val="ListLabel 1137"/>
    <w:qFormat/>
  </w:style>
  <w:style w:type="character" w:customStyle="1" w:styleId="ListLabel1138">
    <w:name w:val="ListLabel 1138"/>
    <w:qFormat/>
  </w:style>
  <w:style w:type="character" w:customStyle="1" w:styleId="ListLabel1139">
    <w:name w:val="ListLabel 1139"/>
    <w:qFormat/>
  </w:style>
  <w:style w:type="character" w:customStyle="1" w:styleId="ListLabel1140">
    <w:name w:val="ListLabel 1140"/>
    <w:qFormat/>
  </w:style>
  <w:style w:type="character" w:customStyle="1" w:styleId="ListLabel1141">
    <w:name w:val="ListLabel 1141"/>
    <w:qFormat/>
  </w:style>
  <w:style w:type="character" w:customStyle="1" w:styleId="ListLabel1142">
    <w:name w:val="ListLabel 1142"/>
    <w:qFormat/>
  </w:style>
  <w:style w:type="character" w:customStyle="1" w:styleId="ListLabel1143">
    <w:name w:val="ListLabel 1143"/>
    <w:qFormat/>
  </w:style>
  <w:style w:type="character" w:customStyle="1" w:styleId="ListLabel1144">
    <w:name w:val="ListLabel 1144"/>
    <w:qFormat/>
  </w:style>
  <w:style w:type="character" w:customStyle="1" w:styleId="ListLabel1145">
    <w:name w:val="ListLabel 1145"/>
    <w:qFormat/>
  </w:style>
  <w:style w:type="character" w:customStyle="1" w:styleId="ListLabel1146">
    <w:name w:val="ListLabel 1146"/>
    <w:qFormat/>
  </w:style>
  <w:style w:type="character" w:customStyle="1" w:styleId="ListLabel1147">
    <w:name w:val="ListLabel 1147"/>
    <w:qFormat/>
  </w:style>
  <w:style w:type="character" w:customStyle="1" w:styleId="ListLabel1148">
    <w:name w:val="ListLabel 1148"/>
    <w:qFormat/>
  </w:style>
  <w:style w:type="character" w:customStyle="1" w:styleId="ListLabel1149">
    <w:name w:val="ListLabel 1149"/>
    <w:qFormat/>
  </w:style>
  <w:style w:type="character" w:customStyle="1" w:styleId="ListLabel1150">
    <w:name w:val="ListLabel 1150"/>
    <w:qFormat/>
  </w:style>
  <w:style w:type="character" w:customStyle="1" w:styleId="ListLabel1151">
    <w:name w:val="ListLabel 1151"/>
    <w:qFormat/>
  </w:style>
  <w:style w:type="character" w:customStyle="1" w:styleId="ListLabel1152">
    <w:name w:val="ListLabel 1152"/>
    <w:qFormat/>
  </w:style>
  <w:style w:type="character" w:customStyle="1" w:styleId="ListLabel1153">
    <w:name w:val="ListLabel 1153"/>
    <w:qFormat/>
  </w:style>
  <w:style w:type="character" w:customStyle="1" w:styleId="ListLabel1154">
    <w:name w:val="ListLabel 1154"/>
    <w:qFormat/>
  </w:style>
  <w:style w:type="character" w:customStyle="1" w:styleId="ListLabel1155">
    <w:name w:val="ListLabel 1155"/>
    <w:qFormat/>
  </w:style>
  <w:style w:type="character" w:customStyle="1" w:styleId="ListLabel1156">
    <w:name w:val="ListLabel 1156"/>
    <w:qFormat/>
  </w:style>
  <w:style w:type="character" w:customStyle="1" w:styleId="ListLabel1157">
    <w:name w:val="ListLabel 1157"/>
    <w:qFormat/>
  </w:style>
  <w:style w:type="character" w:customStyle="1" w:styleId="ListLabel1158">
    <w:name w:val="ListLabel 1158"/>
    <w:qFormat/>
  </w:style>
  <w:style w:type="character" w:customStyle="1" w:styleId="ListLabel1159">
    <w:name w:val="ListLabel 1159"/>
    <w:qFormat/>
  </w:style>
  <w:style w:type="character" w:customStyle="1" w:styleId="ListLabel1160">
    <w:name w:val="ListLabel 1160"/>
    <w:qFormat/>
  </w:style>
  <w:style w:type="character" w:customStyle="1" w:styleId="ListLabel1161">
    <w:name w:val="ListLabel 1161"/>
    <w:qFormat/>
  </w:style>
  <w:style w:type="character" w:customStyle="1" w:styleId="ListLabel1162">
    <w:name w:val="ListLabel 1162"/>
    <w:qFormat/>
  </w:style>
  <w:style w:type="character" w:customStyle="1" w:styleId="ListLabel1163">
    <w:name w:val="ListLabel 1163"/>
    <w:qFormat/>
  </w:style>
  <w:style w:type="character" w:customStyle="1" w:styleId="ListLabel1164">
    <w:name w:val="ListLabel 1164"/>
    <w:qFormat/>
  </w:style>
  <w:style w:type="character" w:customStyle="1" w:styleId="ListLabel1165">
    <w:name w:val="ListLabel 1165"/>
    <w:qFormat/>
  </w:style>
  <w:style w:type="character" w:customStyle="1" w:styleId="ListLabel1166">
    <w:name w:val="ListLabel 1166"/>
    <w:qFormat/>
  </w:style>
  <w:style w:type="character" w:customStyle="1" w:styleId="ListLabel1167">
    <w:name w:val="ListLabel 1167"/>
    <w:qFormat/>
  </w:style>
  <w:style w:type="character" w:customStyle="1" w:styleId="ListLabel1168">
    <w:name w:val="ListLabel 1168"/>
    <w:qFormat/>
  </w:style>
  <w:style w:type="character" w:customStyle="1" w:styleId="ListLabel1169">
    <w:name w:val="ListLabel 1169"/>
    <w:qFormat/>
  </w:style>
  <w:style w:type="character" w:customStyle="1" w:styleId="ListLabel1170">
    <w:name w:val="ListLabel 1170"/>
    <w:qFormat/>
  </w:style>
  <w:style w:type="character" w:customStyle="1" w:styleId="ListLabel1171">
    <w:name w:val="ListLabel 1171"/>
    <w:qFormat/>
  </w:style>
  <w:style w:type="character" w:customStyle="1" w:styleId="ListLabel1172">
    <w:name w:val="ListLabel 1172"/>
    <w:qFormat/>
  </w:style>
  <w:style w:type="character" w:customStyle="1" w:styleId="ListLabel1173">
    <w:name w:val="ListLabel 1173"/>
    <w:qFormat/>
  </w:style>
  <w:style w:type="character" w:customStyle="1" w:styleId="ListLabel1174">
    <w:name w:val="ListLabel 1174"/>
    <w:qFormat/>
  </w:style>
  <w:style w:type="character" w:customStyle="1" w:styleId="ListLabel1175">
    <w:name w:val="ListLabel 1175"/>
    <w:qFormat/>
  </w:style>
  <w:style w:type="character" w:customStyle="1" w:styleId="ListLabel1176">
    <w:name w:val="ListLabel 1176"/>
    <w:qFormat/>
  </w:style>
  <w:style w:type="character" w:customStyle="1" w:styleId="ListLabel1177">
    <w:name w:val="ListLabel 1177"/>
    <w:qFormat/>
  </w:style>
  <w:style w:type="character" w:customStyle="1" w:styleId="ListLabel1178">
    <w:name w:val="ListLabel 1178"/>
    <w:qFormat/>
  </w:style>
  <w:style w:type="character" w:customStyle="1" w:styleId="ListLabel1179">
    <w:name w:val="ListLabel 1179"/>
    <w:qFormat/>
  </w:style>
  <w:style w:type="character" w:customStyle="1" w:styleId="ListLabel1180">
    <w:name w:val="ListLabel 1180"/>
    <w:qFormat/>
  </w:style>
  <w:style w:type="character" w:customStyle="1" w:styleId="ListLabel1181">
    <w:name w:val="ListLabel 1181"/>
    <w:qFormat/>
  </w:style>
  <w:style w:type="character" w:customStyle="1" w:styleId="ListLabel1182">
    <w:name w:val="ListLabel 1182"/>
    <w:qFormat/>
  </w:style>
  <w:style w:type="character" w:customStyle="1" w:styleId="ListLabel1183">
    <w:name w:val="ListLabel 1183"/>
    <w:qFormat/>
  </w:style>
  <w:style w:type="character" w:customStyle="1" w:styleId="ListLabel1184">
    <w:name w:val="ListLabel 1184"/>
    <w:qFormat/>
  </w:style>
  <w:style w:type="character" w:customStyle="1" w:styleId="ListLabel1185">
    <w:name w:val="ListLabel 1185"/>
    <w:qFormat/>
  </w:style>
  <w:style w:type="character" w:customStyle="1" w:styleId="ListLabel1186">
    <w:name w:val="ListLabel 1186"/>
    <w:qFormat/>
  </w:style>
  <w:style w:type="character" w:customStyle="1" w:styleId="ListLabel1187">
    <w:name w:val="ListLabel 1187"/>
    <w:qFormat/>
  </w:style>
  <w:style w:type="character" w:customStyle="1" w:styleId="ListLabel1188">
    <w:name w:val="ListLabel 1188"/>
    <w:qFormat/>
  </w:style>
  <w:style w:type="character" w:customStyle="1" w:styleId="ListLabel1189">
    <w:name w:val="ListLabel 1189"/>
    <w:qFormat/>
  </w:style>
  <w:style w:type="character" w:customStyle="1" w:styleId="ListLabel1190">
    <w:name w:val="ListLabel 1190"/>
    <w:qFormat/>
  </w:style>
  <w:style w:type="character" w:customStyle="1" w:styleId="ListLabel1191">
    <w:name w:val="ListLabel 1191"/>
    <w:qFormat/>
  </w:style>
  <w:style w:type="character" w:customStyle="1" w:styleId="ListLabel1192">
    <w:name w:val="ListLabel 1192"/>
    <w:qFormat/>
  </w:style>
  <w:style w:type="character" w:customStyle="1" w:styleId="ListLabel1193">
    <w:name w:val="ListLabel 1193"/>
    <w:qFormat/>
  </w:style>
  <w:style w:type="character" w:customStyle="1" w:styleId="ListLabel1194">
    <w:name w:val="ListLabel 1194"/>
    <w:qFormat/>
  </w:style>
  <w:style w:type="character" w:customStyle="1" w:styleId="ListLabel1195">
    <w:name w:val="ListLabel 1195"/>
    <w:qFormat/>
  </w:style>
  <w:style w:type="character" w:customStyle="1" w:styleId="ListLabel1196">
    <w:name w:val="ListLabel 1196"/>
    <w:qFormat/>
  </w:style>
  <w:style w:type="character" w:customStyle="1" w:styleId="ListLabel1197">
    <w:name w:val="ListLabel 1197"/>
    <w:qFormat/>
  </w:style>
  <w:style w:type="character" w:customStyle="1" w:styleId="ListLabel1198">
    <w:name w:val="ListLabel 1198"/>
    <w:qFormat/>
  </w:style>
  <w:style w:type="character" w:customStyle="1" w:styleId="ListLabel1199">
    <w:name w:val="ListLabel 1199"/>
    <w:qFormat/>
  </w:style>
  <w:style w:type="character" w:customStyle="1" w:styleId="ListLabel1200">
    <w:name w:val="ListLabel 1200"/>
    <w:qFormat/>
  </w:style>
  <w:style w:type="character" w:customStyle="1" w:styleId="ListLabel1201">
    <w:name w:val="ListLabel 1201"/>
    <w:qFormat/>
  </w:style>
  <w:style w:type="character" w:customStyle="1" w:styleId="ListLabel1202">
    <w:name w:val="ListLabel 1202"/>
    <w:qFormat/>
  </w:style>
  <w:style w:type="character" w:customStyle="1" w:styleId="ListLabel1203">
    <w:name w:val="ListLabel 1203"/>
    <w:qFormat/>
  </w:style>
  <w:style w:type="character" w:customStyle="1" w:styleId="ListLabel1204">
    <w:name w:val="ListLabel 1204"/>
    <w:qFormat/>
  </w:style>
  <w:style w:type="character" w:customStyle="1" w:styleId="ListLabel1205">
    <w:name w:val="ListLabel 1205"/>
    <w:qFormat/>
  </w:style>
  <w:style w:type="character" w:customStyle="1" w:styleId="ListLabel1206">
    <w:name w:val="ListLabel 1206"/>
    <w:qFormat/>
  </w:style>
  <w:style w:type="character" w:customStyle="1" w:styleId="ListLabel1207">
    <w:name w:val="ListLabel 1207"/>
    <w:qFormat/>
  </w:style>
  <w:style w:type="character" w:customStyle="1" w:styleId="ListLabel1208">
    <w:name w:val="ListLabel 1208"/>
    <w:qFormat/>
  </w:style>
  <w:style w:type="character" w:customStyle="1" w:styleId="ListLabel1209">
    <w:name w:val="ListLabel 1209"/>
    <w:qFormat/>
  </w:style>
  <w:style w:type="character" w:customStyle="1" w:styleId="ListLabel1210">
    <w:name w:val="ListLabel 1210"/>
    <w:qFormat/>
  </w:style>
  <w:style w:type="character" w:customStyle="1" w:styleId="ListLabel1211">
    <w:name w:val="ListLabel 1211"/>
    <w:qFormat/>
  </w:style>
  <w:style w:type="character" w:customStyle="1" w:styleId="ListLabel1212">
    <w:name w:val="ListLabel 1212"/>
    <w:qFormat/>
  </w:style>
  <w:style w:type="character" w:customStyle="1" w:styleId="ListLabel1213">
    <w:name w:val="ListLabel 1213"/>
    <w:qFormat/>
  </w:style>
  <w:style w:type="character" w:customStyle="1" w:styleId="ListLabel1214">
    <w:name w:val="ListLabel 1214"/>
    <w:qFormat/>
  </w:style>
  <w:style w:type="character" w:customStyle="1" w:styleId="ListLabel1215">
    <w:name w:val="ListLabel 1215"/>
    <w:qFormat/>
  </w:style>
  <w:style w:type="character" w:customStyle="1" w:styleId="ListLabel1216">
    <w:name w:val="ListLabel 1216"/>
    <w:qFormat/>
  </w:style>
  <w:style w:type="character" w:customStyle="1" w:styleId="ListLabel1217">
    <w:name w:val="ListLabel 1217"/>
    <w:qFormat/>
  </w:style>
  <w:style w:type="character" w:customStyle="1" w:styleId="ListLabel1218">
    <w:name w:val="ListLabel 1218"/>
    <w:qFormat/>
  </w:style>
  <w:style w:type="character" w:customStyle="1" w:styleId="ListLabel1219">
    <w:name w:val="ListLabel 1219"/>
    <w:qFormat/>
  </w:style>
  <w:style w:type="character" w:customStyle="1" w:styleId="ListLabel1220">
    <w:name w:val="ListLabel 1220"/>
    <w:qFormat/>
  </w:style>
  <w:style w:type="character" w:customStyle="1" w:styleId="ListLabel1221">
    <w:name w:val="ListLabel 1221"/>
    <w:qFormat/>
  </w:style>
  <w:style w:type="character" w:customStyle="1" w:styleId="ListLabel1222">
    <w:name w:val="ListLabel 1222"/>
    <w:qFormat/>
  </w:style>
  <w:style w:type="character" w:customStyle="1" w:styleId="ListLabel1223">
    <w:name w:val="ListLabel 1223"/>
    <w:qFormat/>
  </w:style>
  <w:style w:type="character" w:customStyle="1" w:styleId="ListLabel1224">
    <w:name w:val="ListLabel 1224"/>
    <w:qFormat/>
  </w:style>
  <w:style w:type="character" w:customStyle="1" w:styleId="ListLabel1225">
    <w:name w:val="ListLabel 1225"/>
    <w:qFormat/>
  </w:style>
  <w:style w:type="character" w:customStyle="1" w:styleId="ListLabel1226">
    <w:name w:val="ListLabel 1226"/>
    <w:qFormat/>
  </w:style>
  <w:style w:type="character" w:customStyle="1" w:styleId="ListLabel1227">
    <w:name w:val="ListLabel 1227"/>
    <w:qFormat/>
  </w:style>
  <w:style w:type="character" w:customStyle="1" w:styleId="ListLabel1228">
    <w:name w:val="ListLabel 1228"/>
    <w:qFormat/>
  </w:style>
  <w:style w:type="character" w:customStyle="1" w:styleId="ListLabel1229">
    <w:name w:val="ListLabel 1229"/>
    <w:qFormat/>
  </w:style>
  <w:style w:type="character" w:customStyle="1" w:styleId="ListLabel1230">
    <w:name w:val="ListLabel 1230"/>
    <w:qFormat/>
  </w:style>
  <w:style w:type="character" w:customStyle="1" w:styleId="ListLabel1231">
    <w:name w:val="ListLabel 1231"/>
    <w:qFormat/>
  </w:style>
  <w:style w:type="character" w:customStyle="1" w:styleId="ListLabel1232">
    <w:name w:val="ListLabel 1232"/>
    <w:qFormat/>
  </w:style>
  <w:style w:type="character" w:customStyle="1" w:styleId="ListLabel1233">
    <w:name w:val="ListLabel 1233"/>
    <w:qFormat/>
  </w:style>
  <w:style w:type="character" w:customStyle="1" w:styleId="ListLabel1234">
    <w:name w:val="ListLabel 1234"/>
    <w:qFormat/>
    <w:rPr>
      <w:i w:val="0"/>
    </w:rPr>
  </w:style>
  <w:style w:type="character" w:customStyle="1" w:styleId="ListLabel1235">
    <w:name w:val="ListLabel 1235"/>
    <w:qFormat/>
  </w:style>
  <w:style w:type="character" w:customStyle="1" w:styleId="ListLabel1236">
    <w:name w:val="ListLabel 1236"/>
    <w:qFormat/>
  </w:style>
  <w:style w:type="character" w:customStyle="1" w:styleId="ListLabel1237">
    <w:name w:val="ListLabel 1237"/>
    <w:qFormat/>
  </w:style>
  <w:style w:type="character" w:customStyle="1" w:styleId="ListLabel1238">
    <w:name w:val="ListLabel 1238"/>
    <w:qFormat/>
  </w:style>
  <w:style w:type="character" w:customStyle="1" w:styleId="ListLabel1239">
    <w:name w:val="ListLabel 1239"/>
    <w:qFormat/>
  </w:style>
  <w:style w:type="character" w:customStyle="1" w:styleId="ListLabel1240">
    <w:name w:val="ListLabel 1240"/>
    <w:qFormat/>
  </w:style>
  <w:style w:type="character" w:customStyle="1" w:styleId="ListLabel1241">
    <w:name w:val="ListLabel 1241"/>
    <w:qFormat/>
  </w:style>
  <w:style w:type="character" w:customStyle="1" w:styleId="ListLabel1242">
    <w:name w:val="ListLabel 1242"/>
    <w:qFormat/>
  </w:style>
  <w:style w:type="character" w:customStyle="1" w:styleId="ListLabel1243">
    <w:name w:val="ListLabel 1243"/>
    <w:qFormat/>
    <w:rPr>
      <w:i w:val="0"/>
    </w:rPr>
  </w:style>
  <w:style w:type="character" w:customStyle="1" w:styleId="ListLabel1244">
    <w:name w:val="ListLabel 1244"/>
    <w:qFormat/>
  </w:style>
  <w:style w:type="character" w:customStyle="1" w:styleId="ListLabel1245">
    <w:name w:val="ListLabel 1245"/>
    <w:qFormat/>
  </w:style>
  <w:style w:type="character" w:customStyle="1" w:styleId="ListLabel1246">
    <w:name w:val="ListLabel 1246"/>
    <w:qFormat/>
  </w:style>
  <w:style w:type="character" w:customStyle="1" w:styleId="ListLabel1247">
    <w:name w:val="ListLabel 1247"/>
    <w:qFormat/>
  </w:style>
  <w:style w:type="character" w:customStyle="1" w:styleId="ListLabel1248">
    <w:name w:val="ListLabel 1248"/>
    <w:qFormat/>
  </w:style>
  <w:style w:type="character" w:customStyle="1" w:styleId="ListLabel1249">
    <w:name w:val="ListLabel 1249"/>
    <w:qFormat/>
  </w:style>
  <w:style w:type="character" w:customStyle="1" w:styleId="ListLabel1250">
    <w:name w:val="ListLabel 1250"/>
    <w:qFormat/>
  </w:style>
  <w:style w:type="character" w:customStyle="1" w:styleId="ListLabel1251">
    <w:name w:val="ListLabel 1251"/>
    <w:qFormat/>
  </w:style>
  <w:style w:type="character" w:customStyle="1" w:styleId="ListLabel1252">
    <w:name w:val="ListLabel 1252"/>
    <w:qFormat/>
    <w:rPr>
      <w:i w:val="0"/>
    </w:rPr>
  </w:style>
  <w:style w:type="character" w:customStyle="1" w:styleId="ListLabel1253">
    <w:name w:val="ListLabel 1253"/>
    <w:qFormat/>
  </w:style>
  <w:style w:type="character" w:customStyle="1" w:styleId="ListLabel1254">
    <w:name w:val="ListLabel 1254"/>
    <w:qFormat/>
  </w:style>
  <w:style w:type="character" w:customStyle="1" w:styleId="ListLabel1255">
    <w:name w:val="ListLabel 1255"/>
    <w:qFormat/>
  </w:style>
  <w:style w:type="character" w:customStyle="1" w:styleId="ListLabel1256">
    <w:name w:val="ListLabel 1256"/>
    <w:qFormat/>
  </w:style>
  <w:style w:type="character" w:customStyle="1" w:styleId="ListLabel1257">
    <w:name w:val="ListLabel 1257"/>
    <w:qFormat/>
  </w:style>
  <w:style w:type="character" w:customStyle="1" w:styleId="ListLabel1258">
    <w:name w:val="ListLabel 1258"/>
    <w:qFormat/>
  </w:style>
  <w:style w:type="character" w:customStyle="1" w:styleId="ListLabel1259">
    <w:name w:val="ListLabel 1259"/>
    <w:qFormat/>
  </w:style>
  <w:style w:type="character" w:customStyle="1" w:styleId="ListLabel1260">
    <w:name w:val="ListLabel 1260"/>
    <w:qFormat/>
  </w:style>
  <w:style w:type="character" w:customStyle="1" w:styleId="ListLabel1261">
    <w:name w:val="ListLabel 1261"/>
    <w:qFormat/>
    <w:rPr>
      <w:i w:val="0"/>
    </w:rPr>
  </w:style>
  <w:style w:type="character" w:customStyle="1" w:styleId="ListLabel1262">
    <w:name w:val="ListLabel 1262"/>
    <w:qFormat/>
  </w:style>
  <w:style w:type="character" w:customStyle="1" w:styleId="ListLabel1263">
    <w:name w:val="ListLabel 1263"/>
    <w:qFormat/>
  </w:style>
  <w:style w:type="character" w:customStyle="1" w:styleId="ListLabel1264">
    <w:name w:val="ListLabel 1264"/>
    <w:qFormat/>
  </w:style>
  <w:style w:type="character" w:customStyle="1" w:styleId="ListLabel1265">
    <w:name w:val="ListLabel 1265"/>
    <w:qFormat/>
  </w:style>
  <w:style w:type="character" w:customStyle="1" w:styleId="ListLabel1266">
    <w:name w:val="ListLabel 1266"/>
    <w:qFormat/>
  </w:style>
  <w:style w:type="character" w:customStyle="1" w:styleId="ListLabel1267">
    <w:name w:val="ListLabel 1267"/>
    <w:qFormat/>
  </w:style>
  <w:style w:type="character" w:customStyle="1" w:styleId="ListLabel1268">
    <w:name w:val="ListLabel 1268"/>
    <w:qFormat/>
  </w:style>
  <w:style w:type="character" w:customStyle="1" w:styleId="ListLabel1269">
    <w:name w:val="ListLabel 1269"/>
    <w:qFormat/>
  </w:style>
  <w:style w:type="character" w:customStyle="1" w:styleId="ListLabel1270">
    <w:name w:val="ListLabel 1270"/>
    <w:qFormat/>
    <w:rPr>
      <w:i w:val="0"/>
    </w:rPr>
  </w:style>
  <w:style w:type="character" w:customStyle="1" w:styleId="ListLabel1271">
    <w:name w:val="ListLabel 1271"/>
    <w:qFormat/>
  </w:style>
  <w:style w:type="character" w:customStyle="1" w:styleId="ListLabel1272">
    <w:name w:val="ListLabel 1272"/>
    <w:qFormat/>
  </w:style>
  <w:style w:type="character" w:customStyle="1" w:styleId="ListLabel1273">
    <w:name w:val="ListLabel 1273"/>
    <w:qFormat/>
  </w:style>
  <w:style w:type="character" w:customStyle="1" w:styleId="ListLabel1274">
    <w:name w:val="ListLabel 1274"/>
    <w:qFormat/>
  </w:style>
  <w:style w:type="character" w:customStyle="1" w:styleId="ListLabel1275">
    <w:name w:val="ListLabel 1275"/>
    <w:qFormat/>
  </w:style>
  <w:style w:type="character" w:customStyle="1" w:styleId="ListLabel1276">
    <w:name w:val="ListLabel 1276"/>
    <w:qFormat/>
  </w:style>
  <w:style w:type="character" w:customStyle="1" w:styleId="ListLabel1277">
    <w:name w:val="ListLabel 1277"/>
    <w:qFormat/>
  </w:style>
  <w:style w:type="character" w:customStyle="1" w:styleId="ListLabel1278">
    <w:name w:val="ListLabel 1278"/>
    <w:qFormat/>
  </w:style>
  <w:style w:type="character" w:customStyle="1" w:styleId="ListLabel1279">
    <w:name w:val="ListLabel 1279"/>
    <w:qFormat/>
    <w:rPr>
      <w:i w:val="0"/>
    </w:rPr>
  </w:style>
  <w:style w:type="character" w:customStyle="1" w:styleId="ListLabel1280">
    <w:name w:val="ListLabel 1280"/>
    <w:qFormat/>
  </w:style>
  <w:style w:type="character" w:customStyle="1" w:styleId="ListLabel1281">
    <w:name w:val="ListLabel 1281"/>
    <w:qFormat/>
  </w:style>
  <w:style w:type="character" w:customStyle="1" w:styleId="ListLabel1282">
    <w:name w:val="ListLabel 1282"/>
    <w:qFormat/>
  </w:style>
  <w:style w:type="character" w:customStyle="1" w:styleId="ListLabel1283">
    <w:name w:val="ListLabel 1283"/>
    <w:qFormat/>
  </w:style>
  <w:style w:type="character" w:customStyle="1" w:styleId="ListLabel1284">
    <w:name w:val="ListLabel 1284"/>
    <w:qFormat/>
  </w:style>
  <w:style w:type="character" w:customStyle="1" w:styleId="ListLabel1285">
    <w:name w:val="ListLabel 1285"/>
    <w:qFormat/>
  </w:style>
  <w:style w:type="character" w:customStyle="1" w:styleId="ListLabel1286">
    <w:name w:val="ListLabel 1286"/>
    <w:qFormat/>
  </w:style>
  <w:style w:type="character" w:customStyle="1" w:styleId="ListLabel1287">
    <w:name w:val="ListLabel 1287"/>
    <w:qFormat/>
  </w:style>
  <w:style w:type="character" w:customStyle="1" w:styleId="ListLabel1288">
    <w:name w:val="ListLabel 1288"/>
    <w:qFormat/>
    <w:rPr>
      <w:i w:val="0"/>
    </w:rPr>
  </w:style>
  <w:style w:type="character" w:customStyle="1" w:styleId="ListLabel1289">
    <w:name w:val="ListLabel 1289"/>
    <w:qFormat/>
  </w:style>
  <w:style w:type="character" w:customStyle="1" w:styleId="ListLabel1290">
    <w:name w:val="ListLabel 1290"/>
    <w:qFormat/>
  </w:style>
  <w:style w:type="character" w:customStyle="1" w:styleId="ListLabel1291">
    <w:name w:val="ListLabel 1291"/>
    <w:qFormat/>
  </w:style>
  <w:style w:type="character" w:customStyle="1" w:styleId="ListLabel1292">
    <w:name w:val="ListLabel 1292"/>
    <w:qFormat/>
  </w:style>
  <w:style w:type="character" w:customStyle="1" w:styleId="ListLabel1293">
    <w:name w:val="ListLabel 1293"/>
    <w:qFormat/>
  </w:style>
  <w:style w:type="character" w:customStyle="1" w:styleId="ListLabel1294">
    <w:name w:val="ListLabel 1294"/>
    <w:qFormat/>
  </w:style>
  <w:style w:type="character" w:customStyle="1" w:styleId="ListLabel1295">
    <w:name w:val="ListLabel 1295"/>
    <w:qFormat/>
  </w:style>
  <w:style w:type="character" w:customStyle="1" w:styleId="ListLabel1296">
    <w:name w:val="ListLabel 1296"/>
    <w:qFormat/>
  </w:style>
  <w:style w:type="character" w:customStyle="1" w:styleId="ListLabel1297">
    <w:name w:val="ListLabel 1297"/>
    <w:qFormat/>
    <w:rPr>
      <w:i w:val="0"/>
    </w:rPr>
  </w:style>
  <w:style w:type="character" w:customStyle="1" w:styleId="ListLabel1298">
    <w:name w:val="ListLabel 1298"/>
    <w:qFormat/>
  </w:style>
  <w:style w:type="character" w:customStyle="1" w:styleId="ListLabel1299">
    <w:name w:val="ListLabel 1299"/>
    <w:qFormat/>
  </w:style>
  <w:style w:type="character" w:customStyle="1" w:styleId="ListLabel1300">
    <w:name w:val="ListLabel 1300"/>
    <w:qFormat/>
  </w:style>
  <w:style w:type="character" w:customStyle="1" w:styleId="ListLabel1301">
    <w:name w:val="ListLabel 1301"/>
    <w:qFormat/>
  </w:style>
  <w:style w:type="character" w:customStyle="1" w:styleId="ListLabel1302">
    <w:name w:val="ListLabel 1302"/>
    <w:qFormat/>
  </w:style>
  <w:style w:type="character" w:customStyle="1" w:styleId="ListLabel1303">
    <w:name w:val="ListLabel 1303"/>
    <w:qFormat/>
  </w:style>
  <w:style w:type="character" w:customStyle="1" w:styleId="ListLabel1304">
    <w:name w:val="ListLabel 1304"/>
    <w:qFormat/>
  </w:style>
  <w:style w:type="character" w:customStyle="1" w:styleId="ListLabel1305">
    <w:name w:val="ListLabel 1305"/>
    <w:qFormat/>
  </w:style>
  <w:style w:type="character" w:customStyle="1" w:styleId="ListLabel1306">
    <w:name w:val="ListLabel 1306"/>
    <w:qFormat/>
    <w:rPr>
      <w:i w:val="0"/>
    </w:rPr>
  </w:style>
  <w:style w:type="character" w:customStyle="1" w:styleId="ListLabel1307">
    <w:name w:val="ListLabel 1307"/>
    <w:qFormat/>
  </w:style>
  <w:style w:type="character" w:customStyle="1" w:styleId="ListLabel1308">
    <w:name w:val="ListLabel 1308"/>
    <w:qFormat/>
  </w:style>
  <w:style w:type="character" w:customStyle="1" w:styleId="ListLabel1309">
    <w:name w:val="ListLabel 1309"/>
    <w:qFormat/>
  </w:style>
  <w:style w:type="character" w:customStyle="1" w:styleId="ListLabel1310">
    <w:name w:val="ListLabel 1310"/>
    <w:qFormat/>
  </w:style>
  <w:style w:type="character" w:customStyle="1" w:styleId="ListLabel1311">
    <w:name w:val="ListLabel 1311"/>
    <w:qFormat/>
  </w:style>
  <w:style w:type="character" w:customStyle="1" w:styleId="ListLabel1312">
    <w:name w:val="ListLabel 1312"/>
    <w:qFormat/>
  </w:style>
  <w:style w:type="character" w:customStyle="1" w:styleId="ListLabel1313">
    <w:name w:val="ListLabel 1313"/>
    <w:qFormat/>
  </w:style>
  <w:style w:type="character" w:customStyle="1" w:styleId="ListLabel1314">
    <w:name w:val="ListLabel 1314"/>
    <w:qFormat/>
  </w:style>
  <w:style w:type="character" w:customStyle="1" w:styleId="ListLabel1315">
    <w:name w:val="ListLabel 1315"/>
    <w:qFormat/>
    <w:rPr>
      <w:i w:val="0"/>
    </w:rPr>
  </w:style>
  <w:style w:type="character" w:customStyle="1" w:styleId="ListLabel1316">
    <w:name w:val="ListLabel 1316"/>
    <w:qFormat/>
  </w:style>
  <w:style w:type="character" w:customStyle="1" w:styleId="ListLabel1317">
    <w:name w:val="ListLabel 1317"/>
    <w:qFormat/>
  </w:style>
  <w:style w:type="character" w:customStyle="1" w:styleId="ListLabel1318">
    <w:name w:val="ListLabel 1318"/>
    <w:qFormat/>
  </w:style>
  <w:style w:type="character" w:customStyle="1" w:styleId="ListLabel1319">
    <w:name w:val="ListLabel 1319"/>
    <w:qFormat/>
  </w:style>
  <w:style w:type="character" w:customStyle="1" w:styleId="ListLabel1320">
    <w:name w:val="ListLabel 1320"/>
    <w:qFormat/>
  </w:style>
  <w:style w:type="character" w:customStyle="1" w:styleId="ListLabel1321">
    <w:name w:val="ListLabel 1321"/>
    <w:qFormat/>
  </w:style>
  <w:style w:type="character" w:customStyle="1" w:styleId="ListLabel1322">
    <w:name w:val="ListLabel 1322"/>
    <w:qFormat/>
  </w:style>
  <w:style w:type="character" w:customStyle="1" w:styleId="ListLabel1323">
    <w:name w:val="ListLabel 1323"/>
    <w:qFormat/>
  </w:style>
  <w:style w:type="character" w:customStyle="1" w:styleId="ListLabel1324">
    <w:name w:val="ListLabel 1324"/>
    <w:qFormat/>
    <w:rPr>
      <w:b w:val="0"/>
      <w:sz w:val="28"/>
    </w:rPr>
  </w:style>
  <w:style w:type="character" w:customStyle="1" w:styleId="ListLabel1325">
    <w:name w:val="ListLabel 1325"/>
    <w:qFormat/>
  </w:style>
  <w:style w:type="character" w:customStyle="1" w:styleId="ListLabel1326">
    <w:name w:val="ListLabel 1326"/>
    <w:qFormat/>
  </w:style>
  <w:style w:type="character" w:customStyle="1" w:styleId="ListLabel1327">
    <w:name w:val="ListLabel 1327"/>
    <w:qFormat/>
  </w:style>
  <w:style w:type="character" w:customStyle="1" w:styleId="ListLabel1328">
    <w:name w:val="ListLabel 1328"/>
    <w:qFormat/>
  </w:style>
  <w:style w:type="character" w:customStyle="1" w:styleId="ListLabel1329">
    <w:name w:val="ListLabel 1329"/>
    <w:qFormat/>
  </w:style>
  <w:style w:type="character" w:customStyle="1" w:styleId="ListLabel1330">
    <w:name w:val="ListLabel 1330"/>
    <w:qFormat/>
  </w:style>
  <w:style w:type="character" w:customStyle="1" w:styleId="ListLabel1331">
    <w:name w:val="ListLabel 1331"/>
    <w:qFormat/>
  </w:style>
  <w:style w:type="character" w:customStyle="1" w:styleId="ListLabel1332">
    <w:name w:val="ListLabel 1332"/>
    <w:qFormat/>
  </w:style>
  <w:style w:type="character" w:customStyle="1" w:styleId="ListLabel1333">
    <w:name w:val="ListLabel 1333"/>
    <w:qFormat/>
    <w:rPr>
      <w:b w:val="0"/>
      <w:sz w:val="28"/>
    </w:rPr>
  </w:style>
  <w:style w:type="character" w:customStyle="1" w:styleId="ListLabel1334">
    <w:name w:val="ListLabel 1334"/>
    <w:qFormat/>
  </w:style>
  <w:style w:type="character" w:customStyle="1" w:styleId="ListLabel1335">
    <w:name w:val="ListLabel 1335"/>
    <w:qFormat/>
  </w:style>
  <w:style w:type="character" w:customStyle="1" w:styleId="ListLabel1336">
    <w:name w:val="ListLabel 1336"/>
    <w:qFormat/>
  </w:style>
  <w:style w:type="character" w:customStyle="1" w:styleId="ListLabel1337">
    <w:name w:val="ListLabel 1337"/>
    <w:qFormat/>
  </w:style>
  <w:style w:type="character" w:customStyle="1" w:styleId="ListLabel1338">
    <w:name w:val="ListLabel 1338"/>
    <w:qFormat/>
  </w:style>
  <w:style w:type="character" w:customStyle="1" w:styleId="ListLabel1339">
    <w:name w:val="ListLabel 1339"/>
    <w:qFormat/>
  </w:style>
  <w:style w:type="character" w:customStyle="1" w:styleId="ListLabel1340">
    <w:name w:val="ListLabel 1340"/>
    <w:qFormat/>
  </w:style>
  <w:style w:type="character" w:customStyle="1" w:styleId="ListLabel1341">
    <w:name w:val="ListLabel 1341"/>
    <w:qFormat/>
  </w:style>
  <w:style w:type="character" w:customStyle="1" w:styleId="ListLabel1342">
    <w:name w:val="ListLabel 1342"/>
    <w:qFormat/>
    <w:rPr>
      <w:b w:val="0"/>
      <w:sz w:val="28"/>
    </w:rPr>
  </w:style>
  <w:style w:type="character" w:customStyle="1" w:styleId="ListLabel1343">
    <w:name w:val="ListLabel 1343"/>
    <w:qFormat/>
  </w:style>
  <w:style w:type="character" w:customStyle="1" w:styleId="ListLabel1344">
    <w:name w:val="ListLabel 1344"/>
    <w:qFormat/>
  </w:style>
  <w:style w:type="character" w:customStyle="1" w:styleId="ListLabel1345">
    <w:name w:val="ListLabel 1345"/>
    <w:qFormat/>
  </w:style>
  <w:style w:type="character" w:customStyle="1" w:styleId="ListLabel1346">
    <w:name w:val="ListLabel 1346"/>
    <w:qFormat/>
  </w:style>
  <w:style w:type="character" w:customStyle="1" w:styleId="ListLabel1347">
    <w:name w:val="ListLabel 1347"/>
    <w:qFormat/>
  </w:style>
  <w:style w:type="character" w:customStyle="1" w:styleId="ListLabel1348">
    <w:name w:val="ListLabel 1348"/>
    <w:qFormat/>
  </w:style>
  <w:style w:type="character" w:customStyle="1" w:styleId="ListLabel1349">
    <w:name w:val="ListLabel 1349"/>
    <w:qFormat/>
  </w:style>
  <w:style w:type="character" w:customStyle="1" w:styleId="ListLabel1350">
    <w:name w:val="ListLabel 1350"/>
    <w:qFormat/>
  </w:style>
  <w:style w:type="character" w:customStyle="1" w:styleId="ListLabel1351">
    <w:name w:val="ListLabel 1351"/>
    <w:qFormat/>
    <w:rPr>
      <w:b w:val="0"/>
      <w:sz w:val="28"/>
    </w:rPr>
  </w:style>
  <w:style w:type="character" w:customStyle="1" w:styleId="ListLabel1352">
    <w:name w:val="ListLabel 1352"/>
    <w:qFormat/>
  </w:style>
  <w:style w:type="character" w:customStyle="1" w:styleId="ListLabel1353">
    <w:name w:val="ListLabel 1353"/>
    <w:qFormat/>
  </w:style>
  <w:style w:type="character" w:customStyle="1" w:styleId="ListLabel1354">
    <w:name w:val="ListLabel 1354"/>
    <w:qFormat/>
  </w:style>
  <w:style w:type="character" w:customStyle="1" w:styleId="ListLabel1355">
    <w:name w:val="ListLabel 1355"/>
    <w:qFormat/>
  </w:style>
  <w:style w:type="character" w:customStyle="1" w:styleId="ListLabel1356">
    <w:name w:val="ListLabel 1356"/>
    <w:qFormat/>
  </w:style>
  <w:style w:type="character" w:customStyle="1" w:styleId="ListLabel1357">
    <w:name w:val="ListLabel 1357"/>
    <w:qFormat/>
  </w:style>
  <w:style w:type="character" w:customStyle="1" w:styleId="ListLabel1358">
    <w:name w:val="ListLabel 1358"/>
    <w:qFormat/>
  </w:style>
  <w:style w:type="character" w:customStyle="1" w:styleId="ListLabel1359">
    <w:name w:val="ListLabel 1359"/>
    <w:qFormat/>
  </w:style>
  <w:style w:type="character" w:customStyle="1" w:styleId="ListLabel1360">
    <w:name w:val="ListLabel 1360"/>
    <w:qFormat/>
    <w:rPr>
      <w:b w:val="0"/>
      <w:sz w:val="28"/>
    </w:rPr>
  </w:style>
  <w:style w:type="character" w:customStyle="1" w:styleId="ListLabel1361">
    <w:name w:val="ListLabel 1361"/>
    <w:qFormat/>
  </w:style>
  <w:style w:type="character" w:customStyle="1" w:styleId="ListLabel1362">
    <w:name w:val="ListLabel 1362"/>
    <w:qFormat/>
  </w:style>
  <w:style w:type="character" w:customStyle="1" w:styleId="ListLabel1363">
    <w:name w:val="ListLabel 1363"/>
    <w:qFormat/>
  </w:style>
  <w:style w:type="character" w:customStyle="1" w:styleId="ListLabel1364">
    <w:name w:val="ListLabel 1364"/>
    <w:qFormat/>
  </w:style>
  <w:style w:type="character" w:customStyle="1" w:styleId="ListLabel1365">
    <w:name w:val="ListLabel 1365"/>
    <w:qFormat/>
  </w:style>
  <w:style w:type="character" w:customStyle="1" w:styleId="ListLabel1366">
    <w:name w:val="ListLabel 1366"/>
    <w:qFormat/>
  </w:style>
  <w:style w:type="character" w:customStyle="1" w:styleId="ListLabel1367">
    <w:name w:val="ListLabel 1367"/>
    <w:qFormat/>
  </w:style>
  <w:style w:type="character" w:customStyle="1" w:styleId="ListLabel1368">
    <w:name w:val="ListLabel 1368"/>
    <w:qFormat/>
  </w:style>
  <w:style w:type="character" w:customStyle="1" w:styleId="ListLabel1369">
    <w:name w:val="ListLabel 1369"/>
    <w:qFormat/>
    <w:rPr>
      <w:b w:val="0"/>
      <w:sz w:val="28"/>
    </w:rPr>
  </w:style>
  <w:style w:type="character" w:customStyle="1" w:styleId="ListLabel1370">
    <w:name w:val="ListLabel 1370"/>
    <w:qFormat/>
  </w:style>
  <w:style w:type="character" w:customStyle="1" w:styleId="ListLabel1371">
    <w:name w:val="ListLabel 1371"/>
    <w:qFormat/>
  </w:style>
  <w:style w:type="character" w:customStyle="1" w:styleId="ListLabel1372">
    <w:name w:val="ListLabel 1372"/>
    <w:qFormat/>
  </w:style>
  <w:style w:type="character" w:customStyle="1" w:styleId="ListLabel1373">
    <w:name w:val="ListLabel 1373"/>
    <w:qFormat/>
  </w:style>
  <w:style w:type="character" w:customStyle="1" w:styleId="ListLabel1374">
    <w:name w:val="ListLabel 1374"/>
    <w:qFormat/>
  </w:style>
  <w:style w:type="character" w:customStyle="1" w:styleId="ListLabel1375">
    <w:name w:val="ListLabel 1375"/>
    <w:qFormat/>
  </w:style>
  <w:style w:type="character" w:customStyle="1" w:styleId="ListLabel1376">
    <w:name w:val="ListLabel 1376"/>
    <w:qFormat/>
  </w:style>
  <w:style w:type="character" w:customStyle="1" w:styleId="ListLabel1377">
    <w:name w:val="ListLabel 1377"/>
    <w:qFormat/>
  </w:style>
  <w:style w:type="character" w:customStyle="1" w:styleId="ListLabel1378">
    <w:name w:val="ListLabel 1378"/>
    <w:qFormat/>
    <w:rPr>
      <w:b w:val="0"/>
      <w:sz w:val="28"/>
    </w:rPr>
  </w:style>
  <w:style w:type="character" w:customStyle="1" w:styleId="ListLabel1379">
    <w:name w:val="ListLabel 1379"/>
    <w:qFormat/>
  </w:style>
  <w:style w:type="character" w:customStyle="1" w:styleId="ListLabel1380">
    <w:name w:val="ListLabel 1380"/>
    <w:qFormat/>
  </w:style>
  <w:style w:type="character" w:customStyle="1" w:styleId="ListLabel1381">
    <w:name w:val="ListLabel 1381"/>
    <w:qFormat/>
  </w:style>
  <w:style w:type="character" w:customStyle="1" w:styleId="ListLabel1382">
    <w:name w:val="ListLabel 1382"/>
    <w:qFormat/>
  </w:style>
  <w:style w:type="character" w:customStyle="1" w:styleId="ListLabel1383">
    <w:name w:val="ListLabel 1383"/>
    <w:qFormat/>
  </w:style>
  <w:style w:type="character" w:customStyle="1" w:styleId="ListLabel1384">
    <w:name w:val="ListLabel 1384"/>
    <w:qFormat/>
  </w:style>
  <w:style w:type="character" w:customStyle="1" w:styleId="ListLabel1385">
    <w:name w:val="ListLabel 1385"/>
    <w:qFormat/>
  </w:style>
  <w:style w:type="character" w:customStyle="1" w:styleId="ListLabel1386">
    <w:name w:val="ListLabel 1386"/>
    <w:qFormat/>
  </w:style>
  <w:style w:type="character" w:customStyle="1" w:styleId="ListLabel1387">
    <w:name w:val="ListLabel 1387"/>
    <w:qFormat/>
    <w:rPr>
      <w:b w:val="0"/>
      <w:sz w:val="28"/>
    </w:rPr>
  </w:style>
  <w:style w:type="character" w:customStyle="1" w:styleId="ListLabel1388">
    <w:name w:val="ListLabel 1388"/>
    <w:qFormat/>
  </w:style>
  <w:style w:type="character" w:customStyle="1" w:styleId="ListLabel1389">
    <w:name w:val="ListLabel 1389"/>
    <w:qFormat/>
  </w:style>
  <w:style w:type="character" w:customStyle="1" w:styleId="ListLabel1390">
    <w:name w:val="ListLabel 1390"/>
    <w:qFormat/>
  </w:style>
  <w:style w:type="character" w:customStyle="1" w:styleId="ListLabel1391">
    <w:name w:val="ListLabel 1391"/>
    <w:qFormat/>
  </w:style>
  <w:style w:type="character" w:customStyle="1" w:styleId="ListLabel1392">
    <w:name w:val="ListLabel 1392"/>
    <w:qFormat/>
  </w:style>
  <w:style w:type="character" w:customStyle="1" w:styleId="ListLabel1393">
    <w:name w:val="ListLabel 1393"/>
    <w:qFormat/>
  </w:style>
  <w:style w:type="character" w:customStyle="1" w:styleId="ListLabel1394">
    <w:name w:val="ListLabel 1394"/>
    <w:qFormat/>
  </w:style>
  <w:style w:type="character" w:customStyle="1" w:styleId="ListLabel1395">
    <w:name w:val="ListLabel 1395"/>
    <w:qFormat/>
  </w:style>
  <w:style w:type="character" w:customStyle="1" w:styleId="ListLabel1396">
    <w:name w:val="ListLabel 1396"/>
    <w:qFormat/>
    <w:rPr>
      <w:b w:val="0"/>
      <w:sz w:val="28"/>
    </w:rPr>
  </w:style>
  <w:style w:type="character" w:customStyle="1" w:styleId="ListLabel1397">
    <w:name w:val="ListLabel 1397"/>
    <w:qFormat/>
  </w:style>
  <w:style w:type="character" w:customStyle="1" w:styleId="ListLabel1398">
    <w:name w:val="ListLabel 1398"/>
    <w:qFormat/>
  </w:style>
  <w:style w:type="character" w:customStyle="1" w:styleId="ListLabel1399">
    <w:name w:val="ListLabel 1399"/>
    <w:qFormat/>
  </w:style>
  <w:style w:type="character" w:customStyle="1" w:styleId="ListLabel1400">
    <w:name w:val="ListLabel 1400"/>
    <w:qFormat/>
  </w:style>
  <w:style w:type="character" w:customStyle="1" w:styleId="ListLabel1401">
    <w:name w:val="ListLabel 1401"/>
    <w:qFormat/>
  </w:style>
  <w:style w:type="character" w:customStyle="1" w:styleId="ListLabel1402">
    <w:name w:val="ListLabel 1402"/>
    <w:qFormat/>
  </w:style>
  <w:style w:type="character" w:customStyle="1" w:styleId="ListLabel1403">
    <w:name w:val="ListLabel 1403"/>
    <w:qFormat/>
  </w:style>
  <w:style w:type="character" w:customStyle="1" w:styleId="ListLabel1404">
    <w:name w:val="ListLabel 1404"/>
    <w:qFormat/>
  </w:style>
  <w:style w:type="character" w:customStyle="1" w:styleId="ListLabel1405">
    <w:name w:val="ListLabel 1405"/>
    <w:qFormat/>
    <w:rPr>
      <w:b w:val="0"/>
      <w:sz w:val="28"/>
    </w:rPr>
  </w:style>
  <w:style w:type="character" w:customStyle="1" w:styleId="ListLabel1406">
    <w:name w:val="ListLabel 1406"/>
    <w:qFormat/>
  </w:style>
  <w:style w:type="character" w:customStyle="1" w:styleId="ListLabel1407">
    <w:name w:val="ListLabel 1407"/>
    <w:qFormat/>
  </w:style>
  <w:style w:type="character" w:customStyle="1" w:styleId="ListLabel1408">
    <w:name w:val="ListLabel 1408"/>
    <w:qFormat/>
  </w:style>
  <w:style w:type="character" w:customStyle="1" w:styleId="ListLabel1409">
    <w:name w:val="ListLabel 1409"/>
    <w:qFormat/>
  </w:style>
  <w:style w:type="character" w:customStyle="1" w:styleId="ListLabel1410">
    <w:name w:val="ListLabel 1410"/>
    <w:qFormat/>
  </w:style>
  <w:style w:type="character" w:customStyle="1" w:styleId="ListLabel1411">
    <w:name w:val="ListLabel 1411"/>
    <w:qFormat/>
  </w:style>
  <w:style w:type="character" w:customStyle="1" w:styleId="ListLabel1412">
    <w:name w:val="ListLabel 1412"/>
    <w:qFormat/>
  </w:style>
  <w:style w:type="character" w:customStyle="1" w:styleId="ListLabel1413">
    <w:name w:val="ListLabel 1413"/>
    <w:qFormat/>
  </w:style>
  <w:style w:type="character" w:customStyle="1" w:styleId="ListLabel1414">
    <w:name w:val="ListLabel 1414"/>
    <w:qFormat/>
    <w:rPr>
      <w:b w:val="0"/>
      <w:sz w:val="28"/>
    </w:rPr>
  </w:style>
  <w:style w:type="character" w:customStyle="1" w:styleId="ListLabel1415">
    <w:name w:val="ListLabel 1415"/>
    <w:qFormat/>
  </w:style>
  <w:style w:type="character" w:customStyle="1" w:styleId="ListLabel1416">
    <w:name w:val="ListLabel 1416"/>
    <w:qFormat/>
  </w:style>
  <w:style w:type="character" w:customStyle="1" w:styleId="ListLabel1417">
    <w:name w:val="ListLabel 1417"/>
    <w:qFormat/>
  </w:style>
  <w:style w:type="character" w:customStyle="1" w:styleId="ListLabel1418">
    <w:name w:val="ListLabel 1418"/>
    <w:qFormat/>
  </w:style>
  <w:style w:type="character" w:customStyle="1" w:styleId="ListLabel1419">
    <w:name w:val="ListLabel 1419"/>
    <w:qFormat/>
  </w:style>
  <w:style w:type="character" w:customStyle="1" w:styleId="ListLabel1420">
    <w:name w:val="ListLabel 1420"/>
    <w:qFormat/>
  </w:style>
  <w:style w:type="character" w:customStyle="1" w:styleId="ListLabel1421">
    <w:name w:val="ListLabel 1421"/>
    <w:qFormat/>
  </w:style>
  <w:style w:type="character" w:customStyle="1" w:styleId="ListLabel1422">
    <w:name w:val="ListLabel 1422"/>
    <w:qFormat/>
  </w:style>
  <w:style w:type="character" w:customStyle="1" w:styleId="ListLabel1423">
    <w:name w:val="ListLabel 1423"/>
    <w:qFormat/>
    <w:rPr>
      <w:b w:val="0"/>
      <w:sz w:val="28"/>
    </w:rPr>
  </w:style>
  <w:style w:type="character" w:customStyle="1" w:styleId="ListLabel1424">
    <w:name w:val="ListLabel 1424"/>
    <w:qFormat/>
  </w:style>
  <w:style w:type="character" w:customStyle="1" w:styleId="ListLabel1425">
    <w:name w:val="ListLabel 1425"/>
    <w:qFormat/>
  </w:style>
  <w:style w:type="character" w:customStyle="1" w:styleId="ListLabel1426">
    <w:name w:val="ListLabel 1426"/>
    <w:qFormat/>
  </w:style>
  <w:style w:type="character" w:customStyle="1" w:styleId="ListLabel1427">
    <w:name w:val="ListLabel 1427"/>
    <w:qFormat/>
  </w:style>
  <w:style w:type="character" w:customStyle="1" w:styleId="ListLabel1428">
    <w:name w:val="ListLabel 1428"/>
    <w:qFormat/>
  </w:style>
  <w:style w:type="character" w:customStyle="1" w:styleId="ListLabel1429">
    <w:name w:val="ListLabel 1429"/>
    <w:qFormat/>
  </w:style>
  <w:style w:type="character" w:customStyle="1" w:styleId="ListLabel1430">
    <w:name w:val="ListLabel 1430"/>
    <w:qFormat/>
  </w:style>
  <w:style w:type="character" w:customStyle="1" w:styleId="ListLabel1431">
    <w:name w:val="ListLabel 1431"/>
    <w:qFormat/>
  </w:style>
  <w:style w:type="character" w:customStyle="1" w:styleId="ListLabel1432">
    <w:name w:val="ListLabel 1432"/>
    <w:qFormat/>
  </w:style>
  <w:style w:type="character" w:customStyle="1" w:styleId="ListLabel1433">
    <w:name w:val="ListLabel 1433"/>
    <w:qFormat/>
  </w:style>
  <w:style w:type="character" w:customStyle="1" w:styleId="ListLabel1434">
    <w:name w:val="ListLabel 1434"/>
    <w:qFormat/>
  </w:style>
  <w:style w:type="character" w:customStyle="1" w:styleId="ListLabel1435">
    <w:name w:val="ListLabel 1435"/>
    <w:qFormat/>
  </w:style>
  <w:style w:type="character" w:customStyle="1" w:styleId="ListLabel1436">
    <w:name w:val="ListLabel 1436"/>
    <w:qFormat/>
  </w:style>
  <w:style w:type="character" w:customStyle="1" w:styleId="ListLabel1437">
    <w:name w:val="ListLabel 1437"/>
    <w:qFormat/>
  </w:style>
  <w:style w:type="character" w:customStyle="1" w:styleId="ListLabel1438">
    <w:name w:val="ListLabel 1438"/>
    <w:qFormat/>
  </w:style>
  <w:style w:type="character" w:customStyle="1" w:styleId="ListLabel1439">
    <w:name w:val="ListLabel 1439"/>
    <w:qFormat/>
  </w:style>
  <w:style w:type="character" w:customStyle="1" w:styleId="ListLabel1440">
    <w:name w:val="ListLabel 1440"/>
    <w:qFormat/>
  </w:style>
  <w:style w:type="character" w:customStyle="1" w:styleId="ListLabel1441">
    <w:name w:val="ListLabel 1441"/>
    <w:qFormat/>
  </w:style>
  <w:style w:type="character" w:customStyle="1" w:styleId="ListLabel1442">
    <w:name w:val="ListLabel 1442"/>
    <w:qFormat/>
  </w:style>
  <w:style w:type="character" w:customStyle="1" w:styleId="ListLabel1443">
    <w:name w:val="ListLabel 1443"/>
    <w:qFormat/>
  </w:style>
  <w:style w:type="character" w:customStyle="1" w:styleId="ListLabel1444">
    <w:name w:val="ListLabel 1444"/>
    <w:qFormat/>
  </w:style>
  <w:style w:type="character" w:customStyle="1" w:styleId="ListLabel1445">
    <w:name w:val="ListLabel 1445"/>
    <w:qFormat/>
  </w:style>
  <w:style w:type="character" w:customStyle="1" w:styleId="ListLabel1446">
    <w:name w:val="ListLabel 1446"/>
    <w:qFormat/>
  </w:style>
  <w:style w:type="character" w:customStyle="1" w:styleId="ListLabel1447">
    <w:name w:val="ListLabel 1447"/>
    <w:qFormat/>
  </w:style>
  <w:style w:type="character" w:customStyle="1" w:styleId="ListLabel1448">
    <w:name w:val="ListLabel 1448"/>
    <w:qFormat/>
  </w:style>
  <w:style w:type="character" w:customStyle="1" w:styleId="ListLabel1449">
    <w:name w:val="ListLabel 1449"/>
    <w:qFormat/>
  </w:style>
  <w:style w:type="character" w:customStyle="1" w:styleId="ListLabel1450">
    <w:name w:val="ListLabel 1450"/>
    <w:qFormat/>
  </w:style>
  <w:style w:type="character" w:customStyle="1" w:styleId="ListLabel1451">
    <w:name w:val="ListLabel 1451"/>
    <w:qFormat/>
  </w:style>
  <w:style w:type="character" w:customStyle="1" w:styleId="ListLabel1452">
    <w:name w:val="ListLabel 1452"/>
    <w:qFormat/>
  </w:style>
  <w:style w:type="character" w:customStyle="1" w:styleId="ListLabel1453">
    <w:name w:val="ListLabel 1453"/>
    <w:qFormat/>
  </w:style>
  <w:style w:type="character" w:customStyle="1" w:styleId="ListLabel1454">
    <w:name w:val="ListLabel 1454"/>
    <w:qFormat/>
  </w:style>
  <w:style w:type="character" w:customStyle="1" w:styleId="ListLabel1455">
    <w:name w:val="ListLabel 1455"/>
    <w:qFormat/>
  </w:style>
  <w:style w:type="character" w:customStyle="1" w:styleId="ListLabel1456">
    <w:name w:val="ListLabel 1456"/>
    <w:qFormat/>
  </w:style>
  <w:style w:type="character" w:customStyle="1" w:styleId="ListLabel1457">
    <w:name w:val="ListLabel 1457"/>
    <w:qFormat/>
  </w:style>
  <w:style w:type="character" w:customStyle="1" w:styleId="ListLabel1458">
    <w:name w:val="ListLabel 1458"/>
    <w:qFormat/>
  </w:style>
  <w:style w:type="character" w:customStyle="1" w:styleId="ListLabel1459">
    <w:name w:val="ListLabel 1459"/>
    <w:qFormat/>
  </w:style>
  <w:style w:type="character" w:customStyle="1" w:styleId="ListLabel1460">
    <w:name w:val="ListLabel 1460"/>
    <w:qFormat/>
  </w:style>
  <w:style w:type="character" w:customStyle="1" w:styleId="ListLabel1461">
    <w:name w:val="ListLabel 1461"/>
    <w:qFormat/>
  </w:style>
  <w:style w:type="character" w:customStyle="1" w:styleId="ListLabel1462">
    <w:name w:val="ListLabel 1462"/>
    <w:qFormat/>
  </w:style>
  <w:style w:type="character" w:customStyle="1" w:styleId="ListLabel1463">
    <w:name w:val="ListLabel 1463"/>
    <w:qFormat/>
  </w:style>
  <w:style w:type="character" w:customStyle="1" w:styleId="ListLabel1464">
    <w:name w:val="ListLabel 1464"/>
    <w:qFormat/>
  </w:style>
  <w:style w:type="character" w:customStyle="1" w:styleId="ListLabel1465">
    <w:name w:val="ListLabel 1465"/>
    <w:qFormat/>
  </w:style>
  <w:style w:type="character" w:customStyle="1" w:styleId="ListLabel1466">
    <w:name w:val="ListLabel 1466"/>
    <w:qFormat/>
  </w:style>
  <w:style w:type="character" w:customStyle="1" w:styleId="ListLabel1467">
    <w:name w:val="ListLabel 1467"/>
    <w:qFormat/>
  </w:style>
  <w:style w:type="character" w:customStyle="1" w:styleId="ListLabel1468">
    <w:name w:val="ListLabel 1468"/>
    <w:qFormat/>
  </w:style>
  <w:style w:type="character" w:customStyle="1" w:styleId="ListLabel1469">
    <w:name w:val="ListLabel 1469"/>
    <w:qFormat/>
  </w:style>
  <w:style w:type="character" w:customStyle="1" w:styleId="ListLabel1470">
    <w:name w:val="ListLabel 1470"/>
    <w:qFormat/>
  </w:style>
  <w:style w:type="character" w:customStyle="1" w:styleId="ListLabel1471">
    <w:name w:val="ListLabel 1471"/>
    <w:qFormat/>
  </w:style>
  <w:style w:type="character" w:customStyle="1" w:styleId="ListLabel1472">
    <w:name w:val="ListLabel 1472"/>
    <w:qFormat/>
  </w:style>
  <w:style w:type="character" w:customStyle="1" w:styleId="ListLabel1473">
    <w:name w:val="ListLabel 1473"/>
    <w:qFormat/>
  </w:style>
  <w:style w:type="character" w:customStyle="1" w:styleId="ListLabel1474">
    <w:name w:val="ListLabel 1474"/>
    <w:qFormat/>
  </w:style>
  <w:style w:type="character" w:customStyle="1" w:styleId="ListLabel1475">
    <w:name w:val="ListLabel 1475"/>
    <w:qFormat/>
  </w:style>
  <w:style w:type="character" w:customStyle="1" w:styleId="ListLabel1476">
    <w:name w:val="ListLabel 1476"/>
    <w:qFormat/>
  </w:style>
  <w:style w:type="character" w:customStyle="1" w:styleId="ListLabel1477">
    <w:name w:val="ListLabel 1477"/>
    <w:qFormat/>
  </w:style>
  <w:style w:type="character" w:customStyle="1" w:styleId="ListLabel1478">
    <w:name w:val="ListLabel 1478"/>
    <w:qFormat/>
  </w:style>
  <w:style w:type="character" w:customStyle="1" w:styleId="ListLabel1479">
    <w:name w:val="ListLabel 1479"/>
    <w:qFormat/>
  </w:style>
  <w:style w:type="character" w:customStyle="1" w:styleId="ListLabel1480">
    <w:name w:val="ListLabel 1480"/>
    <w:qFormat/>
  </w:style>
  <w:style w:type="character" w:customStyle="1" w:styleId="ListLabel1481">
    <w:name w:val="ListLabel 1481"/>
    <w:qFormat/>
  </w:style>
  <w:style w:type="character" w:customStyle="1" w:styleId="ListLabel1482">
    <w:name w:val="ListLabel 1482"/>
    <w:qFormat/>
  </w:style>
  <w:style w:type="character" w:customStyle="1" w:styleId="ListLabel1483">
    <w:name w:val="ListLabel 1483"/>
    <w:qFormat/>
  </w:style>
  <w:style w:type="character" w:customStyle="1" w:styleId="ListLabel1484">
    <w:name w:val="ListLabel 1484"/>
    <w:qFormat/>
  </w:style>
  <w:style w:type="character" w:customStyle="1" w:styleId="ListLabel1485">
    <w:name w:val="ListLabel 1485"/>
    <w:qFormat/>
  </w:style>
  <w:style w:type="character" w:customStyle="1" w:styleId="ListLabel1486">
    <w:name w:val="ListLabel 1486"/>
    <w:qFormat/>
  </w:style>
  <w:style w:type="character" w:customStyle="1" w:styleId="ListLabel1487">
    <w:name w:val="ListLabel 1487"/>
    <w:qFormat/>
  </w:style>
  <w:style w:type="character" w:customStyle="1" w:styleId="ListLabel1488">
    <w:name w:val="ListLabel 1488"/>
    <w:qFormat/>
  </w:style>
  <w:style w:type="character" w:customStyle="1" w:styleId="ListLabel1489">
    <w:name w:val="ListLabel 1489"/>
    <w:qFormat/>
  </w:style>
  <w:style w:type="character" w:customStyle="1" w:styleId="ListLabel1490">
    <w:name w:val="ListLabel 1490"/>
    <w:qFormat/>
  </w:style>
  <w:style w:type="character" w:customStyle="1" w:styleId="ListLabel1491">
    <w:name w:val="ListLabel 1491"/>
    <w:qFormat/>
  </w:style>
  <w:style w:type="character" w:customStyle="1" w:styleId="ListLabel1492">
    <w:name w:val="ListLabel 1492"/>
    <w:qFormat/>
  </w:style>
  <w:style w:type="character" w:customStyle="1" w:styleId="ListLabel1493">
    <w:name w:val="ListLabel 1493"/>
    <w:qFormat/>
  </w:style>
  <w:style w:type="character" w:customStyle="1" w:styleId="ListLabel1494">
    <w:name w:val="ListLabel 1494"/>
    <w:qFormat/>
  </w:style>
  <w:style w:type="character" w:customStyle="1" w:styleId="ListLabel1495">
    <w:name w:val="ListLabel 1495"/>
    <w:qFormat/>
  </w:style>
  <w:style w:type="character" w:customStyle="1" w:styleId="ListLabel1496">
    <w:name w:val="ListLabel 1496"/>
    <w:qFormat/>
  </w:style>
  <w:style w:type="character" w:customStyle="1" w:styleId="ListLabel1497">
    <w:name w:val="ListLabel 1497"/>
    <w:qFormat/>
  </w:style>
  <w:style w:type="character" w:customStyle="1" w:styleId="ListLabel1498">
    <w:name w:val="ListLabel 1498"/>
    <w:qFormat/>
  </w:style>
  <w:style w:type="character" w:customStyle="1" w:styleId="ListLabel1499">
    <w:name w:val="ListLabel 1499"/>
    <w:qFormat/>
  </w:style>
  <w:style w:type="character" w:customStyle="1" w:styleId="ListLabel1500">
    <w:name w:val="ListLabel 1500"/>
    <w:qFormat/>
  </w:style>
  <w:style w:type="character" w:customStyle="1" w:styleId="ListLabel1501">
    <w:name w:val="ListLabel 1501"/>
    <w:qFormat/>
  </w:style>
  <w:style w:type="character" w:customStyle="1" w:styleId="ListLabel1502">
    <w:name w:val="ListLabel 1502"/>
    <w:qFormat/>
  </w:style>
  <w:style w:type="character" w:customStyle="1" w:styleId="ListLabel1503">
    <w:name w:val="ListLabel 1503"/>
    <w:qFormat/>
  </w:style>
  <w:style w:type="character" w:customStyle="1" w:styleId="ListLabel1504">
    <w:name w:val="ListLabel 1504"/>
    <w:qFormat/>
  </w:style>
  <w:style w:type="character" w:customStyle="1" w:styleId="ListLabel1505">
    <w:name w:val="ListLabel 1505"/>
    <w:qFormat/>
  </w:style>
  <w:style w:type="character" w:customStyle="1" w:styleId="ListLabel1506">
    <w:name w:val="ListLabel 1506"/>
    <w:qFormat/>
  </w:style>
  <w:style w:type="character" w:customStyle="1" w:styleId="ListLabel1507">
    <w:name w:val="ListLabel 1507"/>
    <w:qFormat/>
  </w:style>
  <w:style w:type="character" w:customStyle="1" w:styleId="ListLabel1508">
    <w:name w:val="ListLabel 1508"/>
    <w:qFormat/>
  </w:style>
  <w:style w:type="character" w:customStyle="1" w:styleId="ListLabel1509">
    <w:name w:val="ListLabel 1509"/>
    <w:qFormat/>
  </w:style>
  <w:style w:type="character" w:customStyle="1" w:styleId="ListLabel1510">
    <w:name w:val="ListLabel 1510"/>
    <w:qFormat/>
  </w:style>
  <w:style w:type="character" w:customStyle="1" w:styleId="ListLabel1511">
    <w:name w:val="ListLabel 1511"/>
    <w:qFormat/>
  </w:style>
  <w:style w:type="character" w:customStyle="1" w:styleId="ListLabel1512">
    <w:name w:val="ListLabel 1512"/>
    <w:qFormat/>
  </w:style>
  <w:style w:type="character" w:customStyle="1" w:styleId="ListLabel1513">
    <w:name w:val="ListLabel 1513"/>
    <w:qFormat/>
  </w:style>
  <w:style w:type="character" w:customStyle="1" w:styleId="ListLabel1514">
    <w:name w:val="ListLabel 1514"/>
    <w:qFormat/>
  </w:style>
  <w:style w:type="character" w:customStyle="1" w:styleId="ListLabel1515">
    <w:name w:val="ListLabel 1515"/>
    <w:qFormat/>
  </w:style>
  <w:style w:type="character" w:customStyle="1" w:styleId="ListLabel1516">
    <w:name w:val="ListLabel 1516"/>
    <w:qFormat/>
  </w:style>
  <w:style w:type="character" w:customStyle="1" w:styleId="ListLabel1517">
    <w:name w:val="ListLabel 1517"/>
    <w:qFormat/>
  </w:style>
  <w:style w:type="character" w:customStyle="1" w:styleId="ListLabel1518">
    <w:name w:val="ListLabel 1518"/>
    <w:qFormat/>
  </w:style>
  <w:style w:type="character" w:customStyle="1" w:styleId="ListLabel1519">
    <w:name w:val="ListLabel 1519"/>
    <w:qFormat/>
  </w:style>
  <w:style w:type="character" w:customStyle="1" w:styleId="ListLabel1520">
    <w:name w:val="ListLabel 1520"/>
    <w:qFormat/>
  </w:style>
  <w:style w:type="character" w:customStyle="1" w:styleId="ListLabel1521">
    <w:name w:val="ListLabel 1521"/>
    <w:qFormat/>
  </w:style>
  <w:style w:type="character" w:customStyle="1" w:styleId="ListLabel1522">
    <w:name w:val="ListLabel 1522"/>
    <w:qFormat/>
  </w:style>
  <w:style w:type="character" w:customStyle="1" w:styleId="ListLabel1523">
    <w:name w:val="ListLabel 1523"/>
    <w:qFormat/>
  </w:style>
  <w:style w:type="character" w:customStyle="1" w:styleId="ListLabel1524">
    <w:name w:val="ListLabel 1524"/>
    <w:qFormat/>
  </w:style>
  <w:style w:type="character" w:customStyle="1" w:styleId="ListLabel1525">
    <w:name w:val="ListLabel 1525"/>
    <w:qFormat/>
  </w:style>
  <w:style w:type="character" w:customStyle="1" w:styleId="ListLabel1526">
    <w:name w:val="ListLabel 1526"/>
    <w:qFormat/>
  </w:style>
  <w:style w:type="character" w:customStyle="1" w:styleId="ListLabel1527">
    <w:name w:val="ListLabel 1527"/>
    <w:qFormat/>
  </w:style>
  <w:style w:type="character" w:customStyle="1" w:styleId="ListLabel1528">
    <w:name w:val="ListLabel 1528"/>
    <w:qFormat/>
  </w:style>
  <w:style w:type="character" w:customStyle="1" w:styleId="ListLabel1529">
    <w:name w:val="ListLabel 1529"/>
    <w:qFormat/>
  </w:style>
  <w:style w:type="character" w:customStyle="1" w:styleId="ListLabel1530">
    <w:name w:val="ListLabel 1530"/>
    <w:qFormat/>
  </w:style>
  <w:style w:type="character" w:customStyle="1" w:styleId="ListLabel1531">
    <w:name w:val="ListLabel 1531"/>
    <w:qFormat/>
  </w:style>
  <w:style w:type="character" w:customStyle="1" w:styleId="ListLabel1532">
    <w:name w:val="ListLabel 1532"/>
    <w:qFormat/>
  </w:style>
  <w:style w:type="character" w:customStyle="1" w:styleId="ListLabel1533">
    <w:name w:val="ListLabel 1533"/>
    <w:qFormat/>
  </w:style>
  <w:style w:type="character" w:customStyle="1" w:styleId="ListLabel1534">
    <w:name w:val="ListLabel 1534"/>
    <w:qFormat/>
  </w:style>
  <w:style w:type="character" w:customStyle="1" w:styleId="ListLabel1535">
    <w:name w:val="ListLabel 1535"/>
    <w:qFormat/>
  </w:style>
  <w:style w:type="character" w:customStyle="1" w:styleId="ListLabel1536">
    <w:name w:val="ListLabel 1536"/>
    <w:qFormat/>
  </w:style>
  <w:style w:type="character" w:customStyle="1" w:styleId="ListLabel1537">
    <w:name w:val="ListLabel 1537"/>
    <w:qFormat/>
  </w:style>
  <w:style w:type="character" w:customStyle="1" w:styleId="ListLabel1538">
    <w:name w:val="ListLabel 1538"/>
    <w:qFormat/>
  </w:style>
  <w:style w:type="character" w:customStyle="1" w:styleId="ListLabel1539">
    <w:name w:val="ListLabel 1539"/>
    <w:qFormat/>
  </w:style>
  <w:style w:type="character" w:customStyle="1" w:styleId="ListLabel1540">
    <w:name w:val="ListLabel 1540"/>
    <w:qFormat/>
  </w:style>
  <w:style w:type="character" w:customStyle="1" w:styleId="ListLabel1541">
    <w:name w:val="ListLabel 1541"/>
    <w:qFormat/>
  </w:style>
  <w:style w:type="character" w:customStyle="1" w:styleId="ListLabel1542">
    <w:name w:val="ListLabel 1542"/>
    <w:qFormat/>
  </w:style>
  <w:style w:type="character" w:customStyle="1" w:styleId="ListLabel1543">
    <w:name w:val="ListLabel 1543"/>
    <w:qFormat/>
  </w:style>
  <w:style w:type="character" w:customStyle="1" w:styleId="ListLabel1544">
    <w:name w:val="ListLabel 1544"/>
    <w:qFormat/>
  </w:style>
  <w:style w:type="character" w:customStyle="1" w:styleId="ListLabel1545">
    <w:name w:val="ListLabel 1545"/>
    <w:qFormat/>
  </w:style>
  <w:style w:type="character" w:customStyle="1" w:styleId="ListLabel1546">
    <w:name w:val="ListLabel 1546"/>
    <w:qFormat/>
  </w:style>
  <w:style w:type="character" w:customStyle="1" w:styleId="ListLabel1547">
    <w:name w:val="ListLabel 1547"/>
    <w:qFormat/>
  </w:style>
  <w:style w:type="character" w:customStyle="1" w:styleId="ListLabel1548">
    <w:name w:val="ListLabel 1548"/>
    <w:qFormat/>
  </w:style>
  <w:style w:type="character" w:customStyle="1" w:styleId="ListLabel1549">
    <w:name w:val="ListLabel 1549"/>
    <w:qFormat/>
  </w:style>
  <w:style w:type="character" w:customStyle="1" w:styleId="ListLabel1550">
    <w:name w:val="ListLabel 1550"/>
    <w:qFormat/>
  </w:style>
  <w:style w:type="character" w:customStyle="1" w:styleId="ListLabel1551">
    <w:name w:val="ListLabel 1551"/>
    <w:qFormat/>
  </w:style>
  <w:style w:type="character" w:customStyle="1" w:styleId="ListLabel1552">
    <w:name w:val="ListLabel 1552"/>
    <w:qFormat/>
  </w:style>
  <w:style w:type="character" w:customStyle="1" w:styleId="ListLabel1553">
    <w:name w:val="ListLabel 1553"/>
    <w:qFormat/>
  </w:style>
  <w:style w:type="character" w:customStyle="1" w:styleId="ListLabel1554">
    <w:name w:val="ListLabel 1554"/>
    <w:qFormat/>
  </w:style>
  <w:style w:type="character" w:customStyle="1" w:styleId="ListLabel1555">
    <w:name w:val="ListLabel 1555"/>
    <w:qFormat/>
  </w:style>
  <w:style w:type="character" w:customStyle="1" w:styleId="ListLabel1556">
    <w:name w:val="ListLabel 1556"/>
    <w:qFormat/>
  </w:style>
  <w:style w:type="character" w:customStyle="1" w:styleId="ListLabel1557">
    <w:name w:val="ListLabel 1557"/>
    <w:qFormat/>
  </w:style>
  <w:style w:type="character" w:customStyle="1" w:styleId="ListLabel1558">
    <w:name w:val="ListLabel 1558"/>
    <w:qFormat/>
  </w:style>
  <w:style w:type="character" w:customStyle="1" w:styleId="ListLabel1559">
    <w:name w:val="ListLabel 1559"/>
    <w:qFormat/>
  </w:style>
  <w:style w:type="character" w:customStyle="1" w:styleId="ListLabel1560">
    <w:name w:val="ListLabel 1560"/>
    <w:qFormat/>
  </w:style>
  <w:style w:type="character" w:customStyle="1" w:styleId="ListLabel1561">
    <w:name w:val="ListLabel 1561"/>
    <w:qFormat/>
  </w:style>
  <w:style w:type="character" w:customStyle="1" w:styleId="ListLabel1562">
    <w:name w:val="ListLabel 1562"/>
    <w:qFormat/>
  </w:style>
  <w:style w:type="character" w:customStyle="1" w:styleId="ListLabel1563">
    <w:name w:val="ListLabel 1563"/>
    <w:qFormat/>
  </w:style>
  <w:style w:type="character" w:customStyle="1" w:styleId="ListLabel1564">
    <w:name w:val="ListLabel 1564"/>
    <w:qFormat/>
  </w:style>
  <w:style w:type="character" w:customStyle="1" w:styleId="ListLabel1565">
    <w:name w:val="ListLabel 1565"/>
    <w:qFormat/>
  </w:style>
  <w:style w:type="character" w:customStyle="1" w:styleId="ListLabel1566">
    <w:name w:val="ListLabel 1566"/>
    <w:qFormat/>
  </w:style>
  <w:style w:type="character" w:customStyle="1" w:styleId="ListLabel1567">
    <w:name w:val="ListLabel 1567"/>
    <w:qFormat/>
  </w:style>
  <w:style w:type="character" w:customStyle="1" w:styleId="ListLabel1568">
    <w:name w:val="ListLabel 1568"/>
    <w:qFormat/>
  </w:style>
  <w:style w:type="character" w:customStyle="1" w:styleId="ListLabel1569">
    <w:name w:val="ListLabel 1569"/>
    <w:qFormat/>
  </w:style>
  <w:style w:type="character" w:customStyle="1" w:styleId="ListLabel1570">
    <w:name w:val="ListLabel 1570"/>
    <w:qFormat/>
  </w:style>
  <w:style w:type="character" w:customStyle="1" w:styleId="ListLabel1571">
    <w:name w:val="ListLabel 1571"/>
    <w:qFormat/>
  </w:style>
  <w:style w:type="character" w:customStyle="1" w:styleId="ListLabel1572">
    <w:name w:val="ListLabel 1572"/>
    <w:qFormat/>
  </w:style>
  <w:style w:type="character" w:customStyle="1" w:styleId="ListLabel1573">
    <w:name w:val="ListLabel 1573"/>
    <w:qFormat/>
  </w:style>
  <w:style w:type="character" w:customStyle="1" w:styleId="ListLabel1574">
    <w:name w:val="ListLabel 1574"/>
    <w:qFormat/>
  </w:style>
  <w:style w:type="character" w:customStyle="1" w:styleId="ListLabel1575">
    <w:name w:val="ListLabel 1575"/>
    <w:qFormat/>
  </w:style>
  <w:style w:type="character" w:customStyle="1" w:styleId="ListLabel1576">
    <w:name w:val="ListLabel 1576"/>
    <w:qFormat/>
  </w:style>
  <w:style w:type="character" w:customStyle="1" w:styleId="ListLabel1577">
    <w:name w:val="ListLabel 1577"/>
    <w:qFormat/>
  </w:style>
  <w:style w:type="character" w:customStyle="1" w:styleId="ListLabel1578">
    <w:name w:val="ListLabel 1578"/>
    <w:qFormat/>
  </w:style>
  <w:style w:type="character" w:customStyle="1" w:styleId="ListLabel1579">
    <w:name w:val="ListLabel 1579"/>
    <w:qFormat/>
  </w:style>
  <w:style w:type="character" w:customStyle="1" w:styleId="ListLabel1580">
    <w:name w:val="ListLabel 1580"/>
    <w:qFormat/>
  </w:style>
  <w:style w:type="character" w:customStyle="1" w:styleId="ListLabel1581">
    <w:name w:val="ListLabel 1581"/>
    <w:qFormat/>
  </w:style>
  <w:style w:type="character" w:customStyle="1" w:styleId="ListLabel1582">
    <w:name w:val="ListLabel 1582"/>
    <w:qFormat/>
  </w:style>
  <w:style w:type="character" w:customStyle="1" w:styleId="ListLabel1583">
    <w:name w:val="ListLabel 1583"/>
    <w:qFormat/>
  </w:style>
  <w:style w:type="character" w:customStyle="1" w:styleId="ListLabel1584">
    <w:name w:val="ListLabel 1584"/>
    <w:qFormat/>
  </w:style>
  <w:style w:type="character" w:customStyle="1" w:styleId="ListLabel1585">
    <w:name w:val="ListLabel 1585"/>
    <w:qFormat/>
  </w:style>
  <w:style w:type="character" w:customStyle="1" w:styleId="ListLabel1586">
    <w:name w:val="ListLabel 1586"/>
    <w:qFormat/>
  </w:style>
  <w:style w:type="character" w:customStyle="1" w:styleId="ListLabel1587">
    <w:name w:val="ListLabel 1587"/>
    <w:qFormat/>
  </w:style>
  <w:style w:type="character" w:customStyle="1" w:styleId="ListLabel1588">
    <w:name w:val="ListLabel 1588"/>
    <w:qFormat/>
  </w:style>
  <w:style w:type="character" w:customStyle="1" w:styleId="ListLabel1589">
    <w:name w:val="ListLabel 1589"/>
    <w:qFormat/>
  </w:style>
  <w:style w:type="character" w:customStyle="1" w:styleId="ListLabel1590">
    <w:name w:val="ListLabel 1590"/>
    <w:qFormat/>
  </w:style>
  <w:style w:type="character" w:customStyle="1" w:styleId="ListLabel1591">
    <w:name w:val="ListLabel 1591"/>
    <w:qFormat/>
  </w:style>
  <w:style w:type="character" w:customStyle="1" w:styleId="ListLabel1592">
    <w:name w:val="ListLabel 1592"/>
    <w:qFormat/>
  </w:style>
  <w:style w:type="character" w:customStyle="1" w:styleId="ListLabel1593">
    <w:name w:val="ListLabel 1593"/>
    <w:qFormat/>
  </w:style>
  <w:style w:type="character" w:customStyle="1" w:styleId="ListLabel1594">
    <w:name w:val="ListLabel 1594"/>
    <w:qFormat/>
  </w:style>
  <w:style w:type="character" w:customStyle="1" w:styleId="ListLabel1595">
    <w:name w:val="ListLabel 1595"/>
    <w:qFormat/>
  </w:style>
  <w:style w:type="character" w:customStyle="1" w:styleId="ListLabel1596">
    <w:name w:val="ListLabel 1596"/>
    <w:qFormat/>
  </w:style>
  <w:style w:type="character" w:customStyle="1" w:styleId="ListLabel1597">
    <w:name w:val="ListLabel 1597"/>
    <w:qFormat/>
  </w:style>
  <w:style w:type="character" w:customStyle="1" w:styleId="ListLabel1598">
    <w:name w:val="ListLabel 1598"/>
    <w:qFormat/>
  </w:style>
  <w:style w:type="character" w:customStyle="1" w:styleId="ListLabel1599">
    <w:name w:val="ListLabel 1599"/>
    <w:qFormat/>
  </w:style>
  <w:style w:type="character" w:customStyle="1" w:styleId="ListLabel1600">
    <w:name w:val="ListLabel 1600"/>
    <w:qFormat/>
  </w:style>
  <w:style w:type="character" w:customStyle="1" w:styleId="ListLabel1601">
    <w:name w:val="ListLabel 1601"/>
    <w:qFormat/>
  </w:style>
  <w:style w:type="character" w:customStyle="1" w:styleId="ListLabel1602">
    <w:name w:val="ListLabel 1602"/>
    <w:qFormat/>
  </w:style>
  <w:style w:type="character" w:customStyle="1" w:styleId="ListLabel1603">
    <w:name w:val="ListLabel 1603"/>
    <w:qFormat/>
  </w:style>
  <w:style w:type="character" w:customStyle="1" w:styleId="ListLabel1604">
    <w:name w:val="ListLabel 1604"/>
    <w:qFormat/>
  </w:style>
  <w:style w:type="character" w:customStyle="1" w:styleId="ListLabel1605">
    <w:name w:val="ListLabel 1605"/>
    <w:qFormat/>
  </w:style>
  <w:style w:type="character" w:customStyle="1" w:styleId="ListLabel1606">
    <w:name w:val="ListLabel 1606"/>
    <w:qFormat/>
  </w:style>
  <w:style w:type="character" w:customStyle="1" w:styleId="ListLabel1607">
    <w:name w:val="ListLabel 1607"/>
    <w:qFormat/>
  </w:style>
  <w:style w:type="character" w:customStyle="1" w:styleId="ListLabel1608">
    <w:name w:val="ListLabel 1608"/>
    <w:qFormat/>
  </w:style>
  <w:style w:type="character" w:customStyle="1" w:styleId="ListLabel1609">
    <w:name w:val="ListLabel 1609"/>
    <w:qFormat/>
  </w:style>
  <w:style w:type="character" w:customStyle="1" w:styleId="ListLabel1610">
    <w:name w:val="ListLabel 1610"/>
    <w:qFormat/>
  </w:style>
  <w:style w:type="character" w:customStyle="1" w:styleId="ListLabel1611">
    <w:name w:val="ListLabel 1611"/>
    <w:qFormat/>
  </w:style>
  <w:style w:type="character" w:customStyle="1" w:styleId="ListLabel1612">
    <w:name w:val="ListLabel 1612"/>
    <w:qFormat/>
  </w:style>
  <w:style w:type="character" w:customStyle="1" w:styleId="ListLabel1613">
    <w:name w:val="ListLabel 1613"/>
    <w:qFormat/>
  </w:style>
  <w:style w:type="character" w:customStyle="1" w:styleId="ListLabel1614">
    <w:name w:val="ListLabel 1614"/>
    <w:qFormat/>
  </w:style>
  <w:style w:type="character" w:customStyle="1" w:styleId="ListLabel1615">
    <w:name w:val="ListLabel 1615"/>
    <w:qFormat/>
  </w:style>
  <w:style w:type="character" w:customStyle="1" w:styleId="ListLabel1616">
    <w:name w:val="ListLabel 1616"/>
    <w:qFormat/>
  </w:style>
  <w:style w:type="character" w:customStyle="1" w:styleId="ListLabel1617">
    <w:name w:val="ListLabel 1617"/>
    <w:qFormat/>
  </w:style>
  <w:style w:type="character" w:customStyle="1" w:styleId="ListLabel1618">
    <w:name w:val="ListLabel 1618"/>
    <w:qFormat/>
  </w:style>
  <w:style w:type="character" w:customStyle="1" w:styleId="ListLabel1619">
    <w:name w:val="ListLabel 1619"/>
    <w:qFormat/>
  </w:style>
  <w:style w:type="character" w:customStyle="1" w:styleId="ListLabel1620">
    <w:name w:val="ListLabel 1620"/>
    <w:qFormat/>
  </w:style>
  <w:style w:type="character" w:customStyle="1" w:styleId="ListLabel1621">
    <w:name w:val="ListLabel 1621"/>
    <w:qFormat/>
  </w:style>
  <w:style w:type="character" w:customStyle="1" w:styleId="ListLabel1622">
    <w:name w:val="ListLabel 1622"/>
    <w:qFormat/>
  </w:style>
  <w:style w:type="character" w:customStyle="1" w:styleId="ListLabel1623">
    <w:name w:val="ListLabel 1623"/>
    <w:qFormat/>
  </w:style>
  <w:style w:type="character" w:customStyle="1" w:styleId="ListLabel1624">
    <w:name w:val="ListLabel 1624"/>
    <w:qFormat/>
  </w:style>
  <w:style w:type="character" w:customStyle="1" w:styleId="ListLabel1625">
    <w:name w:val="ListLabel 1625"/>
    <w:qFormat/>
  </w:style>
  <w:style w:type="character" w:customStyle="1" w:styleId="ListLabel1626">
    <w:name w:val="ListLabel 1626"/>
    <w:qFormat/>
  </w:style>
  <w:style w:type="character" w:customStyle="1" w:styleId="ListLabel1627">
    <w:name w:val="ListLabel 1627"/>
    <w:qFormat/>
  </w:style>
  <w:style w:type="character" w:customStyle="1" w:styleId="ListLabel1628">
    <w:name w:val="ListLabel 1628"/>
    <w:qFormat/>
  </w:style>
  <w:style w:type="character" w:customStyle="1" w:styleId="ListLabel1629">
    <w:name w:val="ListLabel 1629"/>
    <w:qFormat/>
  </w:style>
  <w:style w:type="character" w:customStyle="1" w:styleId="ListLabel1630">
    <w:name w:val="ListLabel 1630"/>
    <w:qFormat/>
  </w:style>
  <w:style w:type="character" w:customStyle="1" w:styleId="ListLabel1631">
    <w:name w:val="ListLabel 1631"/>
    <w:qFormat/>
  </w:style>
  <w:style w:type="character" w:customStyle="1" w:styleId="ListLabel1632">
    <w:name w:val="ListLabel 1632"/>
    <w:qFormat/>
  </w:style>
  <w:style w:type="character" w:customStyle="1" w:styleId="ListLabel1633">
    <w:name w:val="ListLabel 1633"/>
    <w:qFormat/>
  </w:style>
  <w:style w:type="character" w:customStyle="1" w:styleId="ListLabel1634">
    <w:name w:val="ListLabel 1634"/>
    <w:qFormat/>
  </w:style>
  <w:style w:type="character" w:customStyle="1" w:styleId="ListLabel1635">
    <w:name w:val="ListLabel 1635"/>
    <w:qFormat/>
  </w:style>
  <w:style w:type="character" w:customStyle="1" w:styleId="ListLabel1636">
    <w:name w:val="ListLabel 1636"/>
    <w:qFormat/>
  </w:style>
  <w:style w:type="character" w:customStyle="1" w:styleId="ListLabel1637">
    <w:name w:val="ListLabel 1637"/>
    <w:qFormat/>
  </w:style>
  <w:style w:type="character" w:customStyle="1" w:styleId="ListLabel1638">
    <w:name w:val="ListLabel 1638"/>
    <w:qFormat/>
  </w:style>
  <w:style w:type="character" w:customStyle="1" w:styleId="ListLabel1639">
    <w:name w:val="ListLabel 1639"/>
    <w:qFormat/>
  </w:style>
  <w:style w:type="character" w:customStyle="1" w:styleId="ListLabel1640">
    <w:name w:val="ListLabel 1640"/>
    <w:qFormat/>
  </w:style>
  <w:style w:type="character" w:customStyle="1" w:styleId="ListLabel1641">
    <w:name w:val="ListLabel 1641"/>
    <w:qFormat/>
  </w:style>
  <w:style w:type="character" w:customStyle="1" w:styleId="ListLabel1642">
    <w:name w:val="ListLabel 1642"/>
    <w:qFormat/>
  </w:style>
  <w:style w:type="character" w:customStyle="1" w:styleId="ListLabel1643">
    <w:name w:val="ListLabel 1643"/>
    <w:qFormat/>
  </w:style>
  <w:style w:type="character" w:customStyle="1" w:styleId="ListLabel1644">
    <w:name w:val="ListLabel 1644"/>
    <w:qFormat/>
  </w:style>
  <w:style w:type="character" w:customStyle="1" w:styleId="ListLabel1645">
    <w:name w:val="ListLabel 1645"/>
    <w:qFormat/>
  </w:style>
  <w:style w:type="character" w:customStyle="1" w:styleId="ListLabel1646">
    <w:name w:val="ListLabel 1646"/>
    <w:qFormat/>
  </w:style>
  <w:style w:type="character" w:customStyle="1" w:styleId="ListLabel1647">
    <w:name w:val="ListLabel 1647"/>
    <w:qFormat/>
  </w:style>
  <w:style w:type="character" w:customStyle="1" w:styleId="ListLabel1648">
    <w:name w:val="ListLabel 1648"/>
    <w:qFormat/>
  </w:style>
  <w:style w:type="character" w:customStyle="1" w:styleId="ListLabel1649">
    <w:name w:val="ListLabel 1649"/>
    <w:qFormat/>
  </w:style>
  <w:style w:type="character" w:customStyle="1" w:styleId="ListLabel1650">
    <w:name w:val="ListLabel 1650"/>
    <w:qFormat/>
  </w:style>
  <w:style w:type="character" w:customStyle="1" w:styleId="ListLabel1651">
    <w:name w:val="ListLabel 1651"/>
    <w:qFormat/>
  </w:style>
  <w:style w:type="character" w:customStyle="1" w:styleId="ListLabel1652">
    <w:name w:val="ListLabel 1652"/>
    <w:qFormat/>
  </w:style>
  <w:style w:type="character" w:customStyle="1" w:styleId="ListLabel1653">
    <w:name w:val="ListLabel 1653"/>
    <w:qFormat/>
  </w:style>
  <w:style w:type="character" w:customStyle="1" w:styleId="ListLabel1654">
    <w:name w:val="ListLabel 1654"/>
    <w:qFormat/>
  </w:style>
  <w:style w:type="character" w:customStyle="1" w:styleId="ListLabel1655">
    <w:name w:val="ListLabel 1655"/>
    <w:qFormat/>
  </w:style>
  <w:style w:type="character" w:customStyle="1" w:styleId="ListLabel1656">
    <w:name w:val="ListLabel 1656"/>
    <w:qFormat/>
  </w:style>
  <w:style w:type="character" w:customStyle="1" w:styleId="ListLabel1657">
    <w:name w:val="ListLabel 1657"/>
    <w:qFormat/>
  </w:style>
  <w:style w:type="character" w:customStyle="1" w:styleId="ListLabel1658">
    <w:name w:val="ListLabel 1658"/>
    <w:qFormat/>
  </w:style>
  <w:style w:type="character" w:customStyle="1" w:styleId="ListLabel1659">
    <w:name w:val="ListLabel 1659"/>
    <w:qFormat/>
  </w:style>
  <w:style w:type="character" w:customStyle="1" w:styleId="ListLabel1660">
    <w:name w:val="ListLabel 1660"/>
    <w:qFormat/>
  </w:style>
  <w:style w:type="character" w:customStyle="1" w:styleId="ListLabel1661">
    <w:name w:val="ListLabel 1661"/>
    <w:qFormat/>
  </w:style>
  <w:style w:type="character" w:customStyle="1" w:styleId="ListLabel1662">
    <w:name w:val="ListLabel 1662"/>
    <w:qFormat/>
  </w:style>
  <w:style w:type="character" w:customStyle="1" w:styleId="ListLabel1663">
    <w:name w:val="ListLabel 1663"/>
    <w:qFormat/>
  </w:style>
  <w:style w:type="character" w:customStyle="1" w:styleId="ListLabel1664">
    <w:name w:val="ListLabel 1664"/>
    <w:qFormat/>
  </w:style>
  <w:style w:type="character" w:customStyle="1" w:styleId="ListLabel1665">
    <w:name w:val="ListLabel 1665"/>
    <w:qFormat/>
  </w:style>
  <w:style w:type="character" w:customStyle="1" w:styleId="ListLabel1666">
    <w:name w:val="ListLabel 1666"/>
    <w:qFormat/>
  </w:style>
  <w:style w:type="character" w:customStyle="1" w:styleId="ListLabel1667">
    <w:name w:val="ListLabel 1667"/>
    <w:qFormat/>
  </w:style>
  <w:style w:type="character" w:customStyle="1" w:styleId="ListLabel1668">
    <w:name w:val="ListLabel 1668"/>
    <w:qFormat/>
  </w:style>
  <w:style w:type="character" w:customStyle="1" w:styleId="ListLabel1669">
    <w:name w:val="ListLabel 1669"/>
    <w:qFormat/>
  </w:style>
  <w:style w:type="character" w:customStyle="1" w:styleId="ListLabel1670">
    <w:name w:val="ListLabel 1670"/>
    <w:qFormat/>
  </w:style>
  <w:style w:type="character" w:customStyle="1" w:styleId="ListLabel1671">
    <w:name w:val="ListLabel 1671"/>
    <w:qFormat/>
  </w:style>
  <w:style w:type="character" w:customStyle="1" w:styleId="ListLabel1672">
    <w:name w:val="ListLabel 1672"/>
    <w:qFormat/>
  </w:style>
  <w:style w:type="character" w:customStyle="1" w:styleId="ListLabel1673">
    <w:name w:val="ListLabel 1673"/>
    <w:qFormat/>
  </w:style>
  <w:style w:type="character" w:customStyle="1" w:styleId="ListLabel1674">
    <w:name w:val="ListLabel 1674"/>
    <w:qFormat/>
  </w:style>
  <w:style w:type="character" w:customStyle="1" w:styleId="ListLabel1675">
    <w:name w:val="ListLabel 1675"/>
    <w:qFormat/>
  </w:style>
  <w:style w:type="character" w:customStyle="1" w:styleId="ListLabel1676">
    <w:name w:val="ListLabel 1676"/>
    <w:qFormat/>
  </w:style>
  <w:style w:type="character" w:customStyle="1" w:styleId="ListLabel1677">
    <w:name w:val="ListLabel 1677"/>
    <w:qFormat/>
  </w:style>
  <w:style w:type="character" w:customStyle="1" w:styleId="ListLabel1678">
    <w:name w:val="ListLabel 1678"/>
    <w:qFormat/>
  </w:style>
  <w:style w:type="character" w:customStyle="1" w:styleId="ListLabel1679">
    <w:name w:val="ListLabel 1679"/>
    <w:qFormat/>
  </w:style>
  <w:style w:type="character" w:customStyle="1" w:styleId="ListLabel1680">
    <w:name w:val="ListLabel 1680"/>
    <w:qFormat/>
  </w:style>
  <w:style w:type="character" w:customStyle="1" w:styleId="ListLabel1681">
    <w:name w:val="ListLabel 1681"/>
    <w:qFormat/>
  </w:style>
  <w:style w:type="character" w:customStyle="1" w:styleId="ListLabel1682">
    <w:name w:val="ListLabel 1682"/>
    <w:qFormat/>
  </w:style>
  <w:style w:type="character" w:customStyle="1" w:styleId="ListLabel1683">
    <w:name w:val="ListLabel 1683"/>
    <w:qFormat/>
  </w:style>
  <w:style w:type="character" w:customStyle="1" w:styleId="ListLabel1684">
    <w:name w:val="ListLabel 1684"/>
    <w:qFormat/>
  </w:style>
  <w:style w:type="character" w:customStyle="1" w:styleId="ListLabel1685">
    <w:name w:val="ListLabel 1685"/>
    <w:qFormat/>
  </w:style>
  <w:style w:type="character" w:customStyle="1" w:styleId="ListLabel1686">
    <w:name w:val="ListLabel 1686"/>
    <w:qFormat/>
  </w:style>
  <w:style w:type="character" w:customStyle="1" w:styleId="ListLabel1687">
    <w:name w:val="ListLabel 1687"/>
    <w:qFormat/>
  </w:style>
  <w:style w:type="character" w:customStyle="1" w:styleId="ListLabel1688">
    <w:name w:val="ListLabel 1688"/>
    <w:qFormat/>
  </w:style>
  <w:style w:type="character" w:customStyle="1" w:styleId="ListLabel1689">
    <w:name w:val="ListLabel 1689"/>
    <w:qFormat/>
  </w:style>
  <w:style w:type="character" w:customStyle="1" w:styleId="ListLabel1690">
    <w:name w:val="ListLabel 1690"/>
    <w:qFormat/>
  </w:style>
  <w:style w:type="character" w:customStyle="1" w:styleId="ListLabel1691">
    <w:name w:val="ListLabel 1691"/>
    <w:qFormat/>
  </w:style>
  <w:style w:type="character" w:customStyle="1" w:styleId="ListLabel1692">
    <w:name w:val="ListLabel 1692"/>
    <w:qFormat/>
  </w:style>
  <w:style w:type="character" w:customStyle="1" w:styleId="ListLabel1693">
    <w:name w:val="ListLabel 1693"/>
    <w:qFormat/>
    <w:rPr>
      <w:color w:val="000000"/>
    </w:rPr>
  </w:style>
  <w:style w:type="character" w:customStyle="1" w:styleId="ListLabel1694">
    <w:name w:val="ListLabel 1694"/>
    <w:qFormat/>
  </w:style>
  <w:style w:type="character" w:customStyle="1" w:styleId="ListLabel1695">
    <w:name w:val="ListLabel 1695"/>
    <w:qFormat/>
  </w:style>
  <w:style w:type="character" w:customStyle="1" w:styleId="ListLabel1696">
    <w:name w:val="ListLabel 1696"/>
    <w:qFormat/>
  </w:style>
  <w:style w:type="character" w:customStyle="1" w:styleId="ListLabel1697">
    <w:name w:val="ListLabel 1697"/>
    <w:qFormat/>
  </w:style>
  <w:style w:type="character" w:customStyle="1" w:styleId="ListLabel1698">
    <w:name w:val="ListLabel 1698"/>
    <w:qFormat/>
  </w:style>
  <w:style w:type="character" w:customStyle="1" w:styleId="ListLabel1699">
    <w:name w:val="ListLabel 1699"/>
    <w:qFormat/>
  </w:style>
  <w:style w:type="character" w:customStyle="1" w:styleId="ListLabel1700">
    <w:name w:val="ListLabel 1700"/>
    <w:qFormat/>
  </w:style>
  <w:style w:type="character" w:customStyle="1" w:styleId="ListLabel1701">
    <w:name w:val="ListLabel 1701"/>
    <w:qFormat/>
  </w:style>
  <w:style w:type="character" w:customStyle="1" w:styleId="ListLabel1702">
    <w:name w:val="ListLabel 1702"/>
    <w:qFormat/>
    <w:rPr>
      <w:color w:val="000000"/>
    </w:rPr>
  </w:style>
  <w:style w:type="character" w:customStyle="1" w:styleId="ListLabel1703">
    <w:name w:val="ListLabel 1703"/>
    <w:qFormat/>
  </w:style>
  <w:style w:type="character" w:customStyle="1" w:styleId="ListLabel1704">
    <w:name w:val="ListLabel 1704"/>
    <w:qFormat/>
  </w:style>
  <w:style w:type="character" w:customStyle="1" w:styleId="ListLabel1705">
    <w:name w:val="ListLabel 1705"/>
    <w:qFormat/>
  </w:style>
  <w:style w:type="character" w:customStyle="1" w:styleId="ListLabel1706">
    <w:name w:val="ListLabel 1706"/>
    <w:qFormat/>
  </w:style>
  <w:style w:type="character" w:customStyle="1" w:styleId="ListLabel1707">
    <w:name w:val="ListLabel 1707"/>
    <w:qFormat/>
  </w:style>
  <w:style w:type="character" w:customStyle="1" w:styleId="ListLabel1708">
    <w:name w:val="ListLabel 1708"/>
    <w:qFormat/>
  </w:style>
  <w:style w:type="character" w:customStyle="1" w:styleId="ListLabel1709">
    <w:name w:val="ListLabel 1709"/>
    <w:qFormat/>
  </w:style>
  <w:style w:type="character" w:customStyle="1" w:styleId="ListLabel1710">
    <w:name w:val="ListLabel 1710"/>
    <w:qFormat/>
  </w:style>
  <w:style w:type="character" w:customStyle="1" w:styleId="ListLabel1711">
    <w:name w:val="ListLabel 1711"/>
    <w:qFormat/>
    <w:rPr>
      <w:color w:val="000000"/>
    </w:rPr>
  </w:style>
  <w:style w:type="character" w:customStyle="1" w:styleId="ListLabel1712">
    <w:name w:val="ListLabel 1712"/>
    <w:qFormat/>
  </w:style>
  <w:style w:type="character" w:customStyle="1" w:styleId="ListLabel1713">
    <w:name w:val="ListLabel 1713"/>
    <w:qFormat/>
  </w:style>
  <w:style w:type="character" w:customStyle="1" w:styleId="ListLabel1714">
    <w:name w:val="ListLabel 1714"/>
    <w:qFormat/>
  </w:style>
  <w:style w:type="character" w:customStyle="1" w:styleId="ListLabel1715">
    <w:name w:val="ListLabel 1715"/>
    <w:qFormat/>
  </w:style>
  <w:style w:type="character" w:customStyle="1" w:styleId="ListLabel1716">
    <w:name w:val="ListLabel 1716"/>
    <w:qFormat/>
  </w:style>
  <w:style w:type="character" w:customStyle="1" w:styleId="ListLabel1717">
    <w:name w:val="ListLabel 1717"/>
    <w:qFormat/>
  </w:style>
  <w:style w:type="character" w:customStyle="1" w:styleId="ListLabel1718">
    <w:name w:val="ListLabel 1718"/>
    <w:qFormat/>
  </w:style>
  <w:style w:type="character" w:customStyle="1" w:styleId="ListLabel1719">
    <w:name w:val="ListLabel 1719"/>
    <w:qFormat/>
  </w:style>
  <w:style w:type="character" w:customStyle="1" w:styleId="ListLabel1720">
    <w:name w:val="ListLabel 1720"/>
    <w:qFormat/>
    <w:rPr>
      <w:color w:val="000000"/>
    </w:rPr>
  </w:style>
  <w:style w:type="character" w:customStyle="1" w:styleId="ListLabel1721">
    <w:name w:val="ListLabel 1721"/>
    <w:qFormat/>
  </w:style>
  <w:style w:type="character" w:customStyle="1" w:styleId="ListLabel1722">
    <w:name w:val="ListLabel 1722"/>
    <w:qFormat/>
  </w:style>
  <w:style w:type="character" w:customStyle="1" w:styleId="ListLabel1723">
    <w:name w:val="ListLabel 1723"/>
    <w:qFormat/>
  </w:style>
  <w:style w:type="character" w:customStyle="1" w:styleId="ListLabel1724">
    <w:name w:val="ListLabel 1724"/>
    <w:qFormat/>
  </w:style>
  <w:style w:type="character" w:customStyle="1" w:styleId="ListLabel1725">
    <w:name w:val="ListLabel 1725"/>
    <w:qFormat/>
  </w:style>
  <w:style w:type="character" w:customStyle="1" w:styleId="ListLabel1726">
    <w:name w:val="ListLabel 1726"/>
    <w:qFormat/>
  </w:style>
  <w:style w:type="character" w:customStyle="1" w:styleId="ListLabel1727">
    <w:name w:val="ListLabel 1727"/>
    <w:qFormat/>
  </w:style>
  <w:style w:type="character" w:customStyle="1" w:styleId="ListLabel1728">
    <w:name w:val="ListLabel 1728"/>
    <w:qFormat/>
  </w:style>
  <w:style w:type="character" w:customStyle="1" w:styleId="ListLabel1729">
    <w:name w:val="ListLabel 1729"/>
    <w:qFormat/>
    <w:rPr>
      <w:color w:val="000000"/>
    </w:rPr>
  </w:style>
  <w:style w:type="character" w:customStyle="1" w:styleId="ListLabel1730">
    <w:name w:val="ListLabel 1730"/>
    <w:qFormat/>
  </w:style>
  <w:style w:type="character" w:customStyle="1" w:styleId="ListLabel1731">
    <w:name w:val="ListLabel 1731"/>
    <w:qFormat/>
  </w:style>
  <w:style w:type="character" w:customStyle="1" w:styleId="ListLabel1732">
    <w:name w:val="ListLabel 1732"/>
    <w:qFormat/>
  </w:style>
  <w:style w:type="character" w:customStyle="1" w:styleId="ListLabel1733">
    <w:name w:val="ListLabel 1733"/>
    <w:qFormat/>
  </w:style>
  <w:style w:type="character" w:customStyle="1" w:styleId="ListLabel1734">
    <w:name w:val="ListLabel 1734"/>
    <w:qFormat/>
  </w:style>
  <w:style w:type="character" w:customStyle="1" w:styleId="ListLabel1735">
    <w:name w:val="ListLabel 1735"/>
    <w:qFormat/>
  </w:style>
  <w:style w:type="character" w:customStyle="1" w:styleId="ListLabel1736">
    <w:name w:val="ListLabel 1736"/>
    <w:qFormat/>
  </w:style>
  <w:style w:type="character" w:customStyle="1" w:styleId="ListLabel1737">
    <w:name w:val="ListLabel 1737"/>
    <w:qFormat/>
  </w:style>
  <w:style w:type="character" w:customStyle="1" w:styleId="ListLabel1738">
    <w:name w:val="ListLabel 1738"/>
    <w:qFormat/>
    <w:rPr>
      <w:color w:val="000000"/>
    </w:rPr>
  </w:style>
  <w:style w:type="character" w:customStyle="1" w:styleId="ListLabel1739">
    <w:name w:val="ListLabel 1739"/>
    <w:qFormat/>
  </w:style>
  <w:style w:type="character" w:customStyle="1" w:styleId="ListLabel1740">
    <w:name w:val="ListLabel 1740"/>
    <w:qFormat/>
  </w:style>
  <w:style w:type="character" w:customStyle="1" w:styleId="ListLabel1741">
    <w:name w:val="ListLabel 1741"/>
    <w:qFormat/>
  </w:style>
  <w:style w:type="character" w:customStyle="1" w:styleId="ListLabel1742">
    <w:name w:val="ListLabel 1742"/>
    <w:qFormat/>
  </w:style>
  <w:style w:type="character" w:customStyle="1" w:styleId="ListLabel1743">
    <w:name w:val="ListLabel 1743"/>
    <w:qFormat/>
  </w:style>
  <w:style w:type="character" w:customStyle="1" w:styleId="ListLabel1744">
    <w:name w:val="ListLabel 1744"/>
    <w:qFormat/>
  </w:style>
  <w:style w:type="character" w:customStyle="1" w:styleId="ListLabel1745">
    <w:name w:val="ListLabel 1745"/>
    <w:qFormat/>
  </w:style>
  <w:style w:type="character" w:customStyle="1" w:styleId="ListLabel1746">
    <w:name w:val="ListLabel 1746"/>
    <w:qFormat/>
  </w:style>
  <w:style w:type="character" w:customStyle="1" w:styleId="ListLabel1747">
    <w:name w:val="ListLabel 1747"/>
    <w:qFormat/>
    <w:rPr>
      <w:color w:val="000000"/>
    </w:rPr>
  </w:style>
  <w:style w:type="character" w:customStyle="1" w:styleId="ListLabel1748">
    <w:name w:val="ListLabel 1748"/>
    <w:qFormat/>
  </w:style>
  <w:style w:type="character" w:customStyle="1" w:styleId="ListLabel1749">
    <w:name w:val="ListLabel 1749"/>
    <w:qFormat/>
  </w:style>
  <w:style w:type="character" w:customStyle="1" w:styleId="ListLabel1750">
    <w:name w:val="ListLabel 1750"/>
    <w:qFormat/>
  </w:style>
  <w:style w:type="character" w:customStyle="1" w:styleId="ListLabel1751">
    <w:name w:val="ListLabel 1751"/>
    <w:qFormat/>
  </w:style>
  <w:style w:type="character" w:customStyle="1" w:styleId="ListLabel1752">
    <w:name w:val="ListLabel 1752"/>
    <w:qFormat/>
  </w:style>
  <w:style w:type="character" w:customStyle="1" w:styleId="ListLabel1753">
    <w:name w:val="ListLabel 1753"/>
    <w:qFormat/>
  </w:style>
  <w:style w:type="character" w:customStyle="1" w:styleId="ListLabel1754">
    <w:name w:val="ListLabel 1754"/>
    <w:qFormat/>
  </w:style>
  <w:style w:type="character" w:customStyle="1" w:styleId="ListLabel1755">
    <w:name w:val="ListLabel 1755"/>
    <w:qFormat/>
  </w:style>
  <w:style w:type="character" w:customStyle="1" w:styleId="ListLabel1756">
    <w:name w:val="ListLabel 1756"/>
    <w:qFormat/>
    <w:rPr>
      <w:color w:val="000000"/>
    </w:rPr>
  </w:style>
  <w:style w:type="character" w:customStyle="1" w:styleId="ListLabel1757">
    <w:name w:val="ListLabel 1757"/>
    <w:qFormat/>
  </w:style>
  <w:style w:type="character" w:customStyle="1" w:styleId="ListLabel1758">
    <w:name w:val="ListLabel 1758"/>
    <w:qFormat/>
  </w:style>
  <w:style w:type="character" w:customStyle="1" w:styleId="ListLabel1759">
    <w:name w:val="ListLabel 1759"/>
    <w:qFormat/>
  </w:style>
  <w:style w:type="character" w:customStyle="1" w:styleId="ListLabel1760">
    <w:name w:val="ListLabel 1760"/>
    <w:qFormat/>
  </w:style>
  <w:style w:type="character" w:customStyle="1" w:styleId="ListLabel1761">
    <w:name w:val="ListLabel 1761"/>
    <w:qFormat/>
  </w:style>
  <w:style w:type="character" w:customStyle="1" w:styleId="ListLabel1762">
    <w:name w:val="ListLabel 1762"/>
    <w:qFormat/>
  </w:style>
  <w:style w:type="character" w:customStyle="1" w:styleId="ListLabel1763">
    <w:name w:val="ListLabel 1763"/>
    <w:qFormat/>
  </w:style>
  <w:style w:type="character" w:customStyle="1" w:styleId="ListLabel1764">
    <w:name w:val="ListLabel 1764"/>
    <w:qFormat/>
  </w:style>
  <w:style w:type="character" w:customStyle="1" w:styleId="ListLabel1765">
    <w:name w:val="ListLabel 1765"/>
    <w:qFormat/>
    <w:rPr>
      <w:color w:val="000000"/>
    </w:rPr>
  </w:style>
  <w:style w:type="character" w:customStyle="1" w:styleId="ListLabel1766">
    <w:name w:val="ListLabel 1766"/>
    <w:qFormat/>
  </w:style>
  <w:style w:type="character" w:customStyle="1" w:styleId="ListLabel1767">
    <w:name w:val="ListLabel 1767"/>
    <w:qFormat/>
  </w:style>
  <w:style w:type="character" w:customStyle="1" w:styleId="ListLabel1768">
    <w:name w:val="ListLabel 1768"/>
    <w:qFormat/>
  </w:style>
  <w:style w:type="character" w:customStyle="1" w:styleId="ListLabel1769">
    <w:name w:val="ListLabel 1769"/>
    <w:qFormat/>
  </w:style>
  <w:style w:type="character" w:customStyle="1" w:styleId="ListLabel1770">
    <w:name w:val="ListLabel 1770"/>
    <w:qFormat/>
  </w:style>
  <w:style w:type="character" w:customStyle="1" w:styleId="ListLabel1771">
    <w:name w:val="ListLabel 1771"/>
    <w:qFormat/>
  </w:style>
  <w:style w:type="character" w:customStyle="1" w:styleId="ListLabel1772">
    <w:name w:val="ListLabel 1772"/>
    <w:qFormat/>
  </w:style>
  <w:style w:type="character" w:customStyle="1" w:styleId="ListLabel1773">
    <w:name w:val="ListLabel 1773"/>
    <w:qFormat/>
  </w:style>
  <w:style w:type="character" w:customStyle="1" w:styleId="ListLabel1774">
    <w:name w:val="ListLabel 1774"/>
    <w:qFormat/>
    <w:rPr>
      <w:color w:val="000000"/>
    </w:rPr>
  </w:style>
  <w:style w:type="character" w:customStyle="1" w:styleId="ListLabel1775">
    <w:name w:val="ListLabel 1775"/>
    <w:qFormat/>
  </w:style>
  <w:style w:type="character" w:customStyle="1" w:styleId="ListLabel1776">
    <w:name w:val="ListLabel 1776"/>
    <w:qFormat/>
  </w:style>
  <w:style w:type="character" w:customStyle="1" w:styleId="ListLabel1777">
    <w:name w:val="ListLabel 1777"/>
    <w:qFormat/>
  </w:style>
  <w:style w:type="character" w:customStyle="1" w:styleId="ListLabel1778">
    <w:name w:val="ListLabel 1778"/>
    <w:qFormat/>
  </w:style>
  <w:style w:type="character" w:customStyle="1" w:styleId="ListLabel1779">
    <w:name w:val="ListLabel 1779"/>
    <w:qFormat/>
  </w:style>
  <w:style w:type="character" w:customStyle="1" w:styleId="ListLabel1780">
    <w:name w:val="ListLabel 1780"/>
    <w:qFormat/>
  </w:style>
  <w:style w:type="character" w:customStyle="1" w:styleId="ListLabel1781">
    <w:name w:val="ListLabel 1781"/>
    <w:qFormat/>
  </w:style>
  <w:style w:type="character" w:customStyle="1" w:styleId="ListLabel1782">
    <w:name w:val="ListLabel 1782"/>
    <w:qFormat/>
  </w:style>
  <w:style w:type="character" w:customStyle="1" w:styleId="ListLabel1783">
    <w:name w:val="ListLabel 1783"/>
    <w:qFormat/>
    <w:rPr>
      <w:color w:val="000000"/>
    </w:rPr>
  </w:style>
  <w:style w:type="character" w:customStyle="1" w:styleId="ListLabel1784">
    <w:name w:val="ListLabel 1784"/>
    <w:qFormat/>
  </w:style>
  <w:style w:type="character" w:customStyle="1" w:styleId="ListLabel1785">
    <w:name w:val="ListLabel 1785"/>
    <w:qFormat/>
  </w:style>
  <w:style w:type="character" w:customStyle="1" w:styleId="ListLabel1786">
    <w:name w:val="ListLabel 1786"/>
    <w:qFormat/>
  </w:style>
  <w:style w:type="character" w:customStyle="1" w:styleId="ListLabel1787">
    <w:name w:val="ListLabel 1787"/>
    <w:qFormat/>
  </w:style>
  <w:style w:type="character" w:customStyle="1" w:styleId="ListLabel1788">
    <w:name w:val="ListLabel 1788"/>
    <w:qFormat/>
  </w:style>
  <w:style w:type="character" w:customStyle="1" w:styleId="ListLabel1789">
    <w:name w:val="ListLabel 1789"/>
    <w:qFormat/>
  </w:style>
  <w:style w:type="character" w:customStyle="1" w:styleId="ListLabel1790">
    <w:name w:val="ListLabel 1790"/>
    <w:qFormat/>
  </w:style>
  <w:style w:type="character" w:customStyle="1" w:styleId="ListLabel1791">
    <w:name w:val="ListLabel 1791"/>
    <w:qFormat/>
  </w:style>
  <w:style w:type="character" w:customStyle="1" w:styleId="ListLabel1792">
    <w:name w:val="ListLabel 1792"/>
    <w:qFormat/>
    <w:rPr>
      <w:color w:val="000000"/>
    </w:rPr>
  </w:style>
  <w:style w:type="character" w:customStyle="1" w:styleId="ListLabel1793">
    <w:name w:val="ListLabel 1793"/>
    <w:qFormat/>
  </w:style>
  <w:style w:type="character" w:customStyle="1" w:styleId="ListLabel1794">
    <w:name w:val="ListLabel 1794"/>
    <w:qFormat/>
  </w:style>
  <w:style w:type="character" w:customStyle="1" w:styleId="ListLabel1795">
    <w:name w:val="ListLabel 1795"/>
    <w:qFormat/>
  </w:style>
  <w:style w:type="character" w:customStyle="1" w:styleId="ListLabel1796">
    <w:name w:val="ListLabel 1796"/>
    <w:qFormat/>
  </w:style>
  <w:style w:type="character" w:customStyle="1" w:styleId="ListLabel1797">
    <w:name w:val="ListLabel 1797"/>
    <w:qFormat/>
  </w:style>
  <w:style w:type="character" w:customStyle="1" w:styleId="ListLabel1798">
    <w:name w:val="ListLabel 1798"/>
    <w:qFormat/>
  </w:style>
  <w:style w:type="character" w:customStyle="1" w:styleId="ListLabel1799">
    <w:name w:val="ListLabel 1799"/>
    <w:qFormat/>
  </w:style>
  <w:style w:type="character" w:customStyle="1" w:styleId="ListLabel1800">
    <w:name w:val="ListLabel 1800"/>
    <w:qFormat/>
  </w:style>
  <w:style w:type="character" w:customStyle="1" w:styleId="ListLabel1801">
    <w:name w:val="ListLabel 1801"/>
    <w:qFormat/>
    <w:rPr>
      <w:color w:val="000000"/>
    </w:rPr>
  </w:style>
  <w:style w:type="character" w:customStyle="1" w:styleId="ListLabel1802">
    <w:name w:val="ListLabel 1802"/>
    <w:qFormat/>
  </w:style>
  <w:style w:type="character" w:customStyle="1" w:styleId="ListLabel1803">
    <w:name w:val="ListLabel 1803"/>
    <w:qFormat/>
  </w:style>
  <w:style w:type="character" w:customStyle="1" w:styleId="ListLabel1804">
    <w:name w:val="ListLabel 1804"/>
    <w:qFormat/>
  </w:style>
  <w:style w:type="character" w:customStyle="1" w:styleId="ListLabel1805">
    <w:name w:val="ListLabel 1805"/>
    <w:qFormat/>
  </w:style>
  <w:style w:type="character" w:customStyle="1" w:styleId="ListLabel1806">
    <w:name w:val="ListLabel 1806"/>
    <w:qFormat/>
  </w:style>
  <w:style w:type="character" w:customStyle="1" w:styleId="ListLabel1807">
    <w:name w:val="ListLabel 1807"/>
    <w:qFormat/>
  </w:style>
  <w:style w:type="character" w:customStyle="1" w:styleId="ListLabel1808">
    <w:name w:val="ListLabel 1808"/>
    <w:qFormat/>
  </w:style>
  <w:style w:type="character" w:customStyle="1" w:styleId="ListLabel1809">
    <w:name w:val="ListLabel 1809"/>
    <w:qFormat/>
  </w:style>
  <w:style w:type="character" w:customStyle="1" w:styleId="ListLabel1810">
    <w:name w:val="ListLabel 1810"/>
    <w:qFormat/>
    <w:rPr>
      <w:color w:val="000000"/>
    </w:rPr>
  </w:style>
  <w:style w:type="character" w:customStyle="1" w:styleId="ListLabel1811">
    <w:name w:val="ListLabel 1811"/>
    <w:qFormat/>
  </w:style>
  <w:style w:type="character" w:customStyle="1" w:styleId="ListLabel1812">
    <w:name w:val="ListLabel 1812"/>
    <w:qFormat/>
  </w:style>
  <w:style w:type="character" w:customStyle="1" w:styleId="ListLabel1813">
    <w:name w:val="ListLabel 1813"/>
    <w:qFormat/>
  </w:style>
  <w:style w:type="character" w:customStyle="1" w:styleId="ListLabel1814">
    <w:name w:val="ListLabel 1814"/>
    <w:qFormat/>
  </w:style>
  <w:style w:type="character" w:customStyle="1" w:styleId="ListLabel1815">
    <w:name w:val="ListLabel 1815"/>
    <w:qFormat/>
  </w:style>
  <w:style w:type="character" w:customStyle="1" w:styleId="ListLabel1816">
    <w:name w:val="ListLabel 1816"/>
    <w:qFormat/>
  </w:style>
  <w:style w:type="character" w:customStyle="1" w:styleId="ListLabel1817">
    <w:name w:val="ListLabel 1817"/>
    <w:qFormat/>
  </w:style>
  <w:style w:type="character" w:customStyle="1" w:styleId="ListLabel1818">
    <w:name w:val="ListLabel 1818"/>
    <w:qFormat/>
  </w:style>
  <w:style w:type="character" w:customStyle="1" w:styleId="ListLabel1819">
    <w:name w:val="ListLabel 1819"/>
    <w:qFormat/>
    <w:rPr>
      <w:color w:val="000000"/>
    </w:rPr>
  </w:style>
  <w:style w:type="character" w:customStyle="1" w:styleId="ListLabel1820">
    <w:name w:val="ListLabel 1820"/>
    <w:qFormat/>
  </w:style>
  <w:style w:type="character" w:customStyle="1" w:styleId="ListLabel1821">
    <w:name w:val="ListLabel 1821"/>
    <w:qFormat/>
  </w:style>
  <w:style w:type="character" w:customStyle="1" w:styleId="ListLabel1822">
    <w:name w:val="ListLabel 1822"/>
    <w:qFormat/>
  </w:style>
  <w:style w:type="character" w:customStyle="1" w:styleId="ListLabel1823">
    <w:name w:val="ListLabel 1823"/>
    <w:qFormat/>
  </w:style>
  <w:style w:type="character" w:customStyle="1" w:styleId="ListLabel1824">
    <w:name w:val="ListLabel 1824"/>
    <w:qFormat/>
  </w:style>
  <w:style w:type="character" w:customStyle="1" w:styleId="ListLabel1825">
    <w:name w:val="ListLabel 1825"/>
    <w:qFormat/>
  </w:style>
  <w:style w:type="character" w:customStyle="1" w:styleId="ListLabel1826">
    <w:name w:val="ListLabel 1826"/>
    <w:qFormat/>
  </w:style>
  <w:style w:type="character" w:customStyle="1" w:styleId="ListLabel1827">
    <w:name w:val="ListLabel 1827"/>
    <w:qFormat/>
  </w:style>
  <w:style w:type="character" w:customStyle="1" w:styleId="ListLabel1828">
    <w:name w:val="ListLabel 1828"/>
    <w:qFormat/>
    <w:rPr>
      <w:color w:val="000000"/>
    </w:rPr>
  </w:style>
  <w:style w:type="character" w:customStyle="1" w:styleId="ListLabel1829">
    <w:name w:val="ListLabel 1829"/>
    <w:qFormat/>
  </w:style>
  <w:style w:type="character" w:customStyle="1" w:styleId="ListLabel1830">
    <w:name w:val="ListLabel 1830"/>
    <w:qFormat/>
  </w:style>
  <w:style w:type="character" w:customStyle="1" w:styleId="ListLabel1831">
    <w:name w:val="ListLabel 1831"/>
    <w:qFormat/>
  </w:style>
  <w:style w:type="character" w:customStyle="1" w:styleId="ListLabel1832">
    <w:name w:val="ListLabel 1832"/>
    <w:qFormat/>
  </w:style>
  <w:style w:type="character" w:customStyle="1" w:styleId="ListLabel1833">
    <w:name w:val="ListLabel 1833"/>
    <w:qFormat/>
  </w:style>
  <w:style w:type="character" w:customStyle="1" w:styleId="ListLabel1834">
    <w:name w:val="ListLabel 1834"/>
    <w:qFormat/>
  </w:style>
  <w:style w:type="character" w:customStyle="1" w:styleId="ListLabel1835">
    <w:name w:val="ListLabel 1835"/>
    <w:qFormat/>
  </w:style>
  <w:style w:type="character" w:customStyle="1" w:styleId="ListLabel1836">
    <w:name w:val="ListLabel 1836"/>
    <w:qFormat/>
  </w:style>
  <w:style w:type="character" w:customStyle="1" w:styleId="ListLabel1837">
    <w:name w:val="ListLabel 1837"/>
    <w:qFormat/>
    <w:rPr>
      <w:color w:val="000000"/>
    </w:rPr>
  </w:style>
  <w:style w:type="character" w:customStyle="1" w:styleId="ListLabel1838">
    <w:name w:val="ListLabel 1838"/>
    <w:qFormat/>
  </w:style>
  <w:style w:type="character" w:customStyle="1" w:styleId="ListLabel1839">
    <w:name w:val="ListLabel 1839"/>
    <w:qFormat/>
  </w:style>
  <w:style w:type="character" w:customStyle="1" w:styleId="ListLabel1840">
    <w:name w:val="ListLabel 1840"/>
    <w:qFormat/>
  </w:style>
  <w:style w:type="character" w:customStyle="1" w:styleId="ListLabel1841">
    <w:name w:val="ListLabel 1841"/>
    <w:qFormat/>
  </w:style>
  <w:style w:type="character" w:customStyle="1" w:styleId="ListLabel1842">
    <w:name w:val="ListLabel 1842"/>
    <w:qFormat/>
  </w:style>
  <w:style w:type="character" w:customStyle="1" w:styleId="ListLabel1843">
    <w:name w:val="ListLabel 1843"/>
    <w:qFormat/>
  </w:style>
  <w:style w:type="character" w:customStyle="1" w:styleId="ListLabel1844">
    <w:name w:val="ListLabel 1844"/>
    <w:qFormat/>
  </w:style>
  <w:style w:type="character" w:customStyle="1" w:styleId="ListLabel1845">
    <w:name w:val="ListLabel 1845"/>
    <w:qFormat/>
  </w:style>
  <w:style w:type="character" w:customStyle="1" w:styleId="ListLabel1846">
    <w:name w:val="ListLabel 1846"/>
    <w:qFormat/>
    <w:rPr>
      <w:color w:val="000000"/>
    </w:rPr>
  </w:style>
  <w:style w:type="character" w:customStyle="1" w:styleId="ListLabel1847">
    <w:name w:val="ListLabel 1847"/>
    <w:qFormat/>
  </w:style>
  <w:style w:type="character" w:customStyle="1" w:styleId="ListLabel1848">
    <w:name w:val="ListLabel 1848"/>
    <w:qFormat/>
  </w:style>
  <w:style w:type="character" w:customStyle="1" w:styleId="ListLabel1849">
    <w:name w:val="ListLabel 1849"/>
    <w:qFormat/>
  </w:style>
  <w:style w:type="character" w:customStyle="1" w:styleId="ListLabel1850">
    <w:name w:val="ListLabel 1850"/>
    <w:qFormat/>
  </w:style>
  <w:style w:type="character" w:customStyle="1" w:styleId="ListLabel1851">
    <w:name w:val="ListLabel 1851"/>
    <w:qFormat/>
  </w:style>
  <w:style w:type="character" w:customStyle="1" w:styleId="ListLabel1852">
    <w:name w:val="ListLabel 1852"/>
    <w:qFormat/>
  </w:style>
  <w:style w:type="character" w:customStyle="1" w:styleId="ListLabel1853">
    <w:name w:val="ListLabel 1853"/>
    <w:qFormat/>
  </w:style>
  <w:style w:type="character" w:customStyle="1" w:styleId="ListLabel1854">
    <w:name w:val="ListLabel 1854"/>
    <w:qFormat/>
  </w:style>
  <w:style w:type="character" w:customStyle="1" w:styleId="ListLabel1855">
    <w:name w:val="ListLabel 1855"/>
    <w:qFormat/>
    <w:rPr>
      <w:color w:val="000000"/>
    </w:rPr>
  </w:style>
  <w:style w:type="character" w:customStyle="1" w:styleId="ListLabel1856">
    <w:name w:val="ListLabel 1856"/>
    <w:qFormat/>
  </w:style>
  <w:style w:type="character" w:customStyle="1" w:styleId="ListLabel1857">
    <w:name w:val="ListLabel 1857"/>
    <w:qFormat/>
  </w:style>
  <w:style w:type="character" w:customStyle="1" w:styleId="ListLabel1858">
    <w:name w:val="ListLabel 1858"/>
    <w:qFormat/>
  </w:style>
  <w:style w:type="character" w:customStyle="1" w:styleId="ListLabel1859">
    <w:name w:val="ListLabel 1859"/>
    <w:qFormat/>
  </w:style>
  <w:style w:type="character" w:customStyle="1" w:styleId="ListLabel1860">
    <w:name w:val="ListLabel 1860"/>
    <w:qFormat/>
  </w:style>
  <w:style w:type="character" w:customStyle="1" w:styleId="ListLabel1861">
    <w:name w:val="ListLabel 1861"/>
    <w:qFormat/>
  </w:style>
  <w:style w:type="character" w:customStyle="1" w:styleId="ListLabel1862">
    <w:name w:val="ListLabel 1862"/>
    <w:qFormat/>
  </w:style>
  <w:style w:type="character" w:customStyle="1" w:styleId="ListLabel1863">
    <w:name w:val="ListLabel 1863"/>
    <w:qFormat/>
  </w:style>
  <w:style w:type="character" w:customStyle="1" w:styleId="ListLabel1864">
    <w:name w:val="ListLabel 1864"/>
    <w:qFormat/>
    <w:rPr>
      <w:color w:val="000000"/>
    </w:rPr>
  </w:style>
  <w:style w:type="character" w:customStyle="1" w:styleId="ListLabel1865">
    <w:name w:val="ListLabel 1865"/>
    <w:qFormat/>
  </w:style>
  <w:style w:type="character" w:customStyle="1" w:styleId="ListLabel1866">
    <w:name w:val="ListLabel 1866"/>
    <w:qFormat/>
  </w:style>
  <w:style w:type="character" w:customStyle="1" w:styleId="ListLabel1867">
    <w:name w:val="ListLabel 1867"/>
    <w:qFormat/>
  </w:style>
  <w:style w:type="character" w:customStyle="1" w:styleId="ListLabel1868">
    <w:name w:val="ListLabel 1868"/>
    <w:qFormat/>
  </w:style>
  <w:style w:type="character" w:customStyle="1" w:styleId="ListLabel1869">
    <w:name w:val="ListLabel 1869"/>
    <w:qFormat/>
  </w:style>
  <w:style w:type="character" w:customStyle="1" w:styleId="ListLabel1870">
    <w:name w:val="ListLabel 1870"/>
    <w:qFormat/>
  </w:style>
  <w:style w:type="character" w:customStyle="1" w:styleId="ListLabel1871">
    <w:name w:val="ListLabel 1871"/>
    <w:qFormat/>
  </w:style>
  <w:style w:type="character" w:customStyle="1" w:styleId="ListLabel1872">
    <w:name w:val="ListLabel 1872"/>
    <w:qFormat/>
  </w:style>
  <w:style w:type="character" w:customStyle="1" w:styleId="ListLabel1873">
    <w:name w:val="ListLabel 1873"/>
    <w:qFormat/>
    <w:rPr>
      <w:color w:val="000000"/>
    </w:rPr>
  </w:style>
  <w:style w:type="character" w:customStyle="1" w:styleId="ListLabel1874">
    <w:name w:val="ListLabel 1874"/>
    <w:qFormat/>
  </w:style>
  <w:style w:type="character" w:customStyle="1" w:styleId="ListLabel1875">
    <w:name w:val="ListLabel 1875"/>
    <w:qFormat/>
  </w:style>
  <w:style w:type="character" w:customStyle="1" w:styleId="ListLabel1876">
    <w:name w:val="ListLabel 1876"/>
    <w:qFormat/>
  </w:style>
  <w:style w:type="character" w:customStyle="1" w:styleId="ListLabel1877">
    <w:name w:val="ListLabel 1877"/>
    <w:qFormat/>
  </w:style>
  <w:style w:type="character" w:customStyle="1" w:styleId="ListLabel1878">
    <w:name w:val="ListLabel 1878"/>
    <w:qFormat/>
  </w:style>
  <w:style w:type="character" w:customStyle="1" w:styleId="ListLabel1879">
    <w:name w:val="ListLabel 1879"/>
    <w:qFormat/>
  </w:style>
  <w:style w:type="character" w:customStyle="1" w:styleId="ListLabel1880">
    <w:name w:val="ListLabel 1880"/>
    <w:qFormat/>
  </w:style>
  <w:style w:type="character" w:customStyle="1" w:styleId="ListLabel1881">
    <w:name w:val="ListLabel 1881"/>
    <w:qFormat/>
  </w:style>
  <w:style w:type="character" w:customStyle="1" w:styleId="ListLabel1882">
    <w:name w:val="ListLabel 1882"/>
    <w:qFormat/>
    <w:rPr>
      <w:color w:val="000000"/>
    </w:rPr>
  </w:style>
  <w:style w:type="character" w:customStyle="1" w:styleId="ListLabel1883">
    <w:name w:val="ListLabel 1883"/>
    <w:qFormat/>
  </w:style>
  <w:style w:type="character" w:customStyle="1" w:styleId="ListLabel1884">
    <w:name w:val="ListLabel 1884"/>
    <w:qFormat/>
  </w:style>
  <w:style w:type="character" w:customStyle="1" w:styleId="ListLabel1885">
    <w:name w:val="ListLabel 1885"/>
    <w:qFormat/>
  </w:style>
  <w:style w:type="character" w:customStyle="1" w:styleId="ListLabel1886">
    <w:name w:val="ListLabel 1886"/>
    <w:qFormat/>
  </w:style>
  <w:style w:type="character" w:customStyle="1" w:styleId="ListLabel1887">
    <w:name w:val="ListLabel 1887"/>
    <w:qFormat/>
  </w:style>
  <w:style w:type="character" w:customStyle="1" w:styleId="ListLabel1888">
    <w:name w:val="ListLabel 1888"/>
    <w:qFormat/>
  </w:style>
  <w:style w:type="character" w:customStyle="1" w:styleId="ListLabel1889">
    <w:name w:val="ListLabel 1889"/>
    <w:qFormat/>
  </w:style>
  <w:style w:type="character" w:customStyle="1" w:styleId="ListLabel1890">
    <w:name w:val="ListLabel 1890"/>
    <w:qFormat/>
  </w:style>
  <w:style w:type="character" w:customStyle="1" w:styleId="ListLabel1891">
    <w:name w:val="ListLabel 1891"/>
    <w:qFormat/>
    <w:rPr>
      <w:color w:val="000000"/>
    </w:rPr>
  </w:style>
  <w:style w:type="character" w:customStyle="1" w:styleId="ListLabel1892">
    <w:name w:val="ListLabel 1892"/>
    <w:qFormat/>
  </w:style>
  <w:style w:type="character" w:customStyle="1" w:styleId="ListLabel1893">
    <w:name w:val="ListLabel 1893"/>
    <w:qFormat/>
  </w:style>
  <w:style w:type="character" w:customStyle="1" w:styleId="ListLabel1894">
    <w:name w:val="ListLabel 1894"/>
    <w:qFormat/>
  </w:style>
  <w:style w:type="character" w:customStyle="1" w:styleId="ListLabel1895">
    <w:name w:val="ListLabel 1895"/>
    <w:qFormat/>
  </w:style>
  <w:style w:type="character" w:customStyle="1" w:styleId="ListLabel1896">
    <w:name w:val="ListLabel 1896"/>
    <w:qFormat/>
  </w:style>
  <w:style w:type="character" w:customStyle="1" w:styleId="ListLabel1897">
    <w:name w:val="ListLabel 1897"/>
    <w:qFormat/>
  </w:style>
  <w:style w:type="character" w:customStyle="1" w:styleId="ListLabel1898">
    <w:name w:val="ListLabel 1898"/>
    <w:qFormat/>
  </w:style>
  <w:style w:type="character" w:customStyle="1" w:styleId="ListLabel1899">
    <w:name w:val="ListLabel 1899"/>
    <w:qFormat/>
  </w:style>
  <w:style w:type="character" w:customStyle="1" w:styleId="ListLabel1900">
    <w:name w:val="ListLabel 1900"/>
    <w:qFormat/>
    <w:rPr>
      <w:color w:val="000000"/>
    </w:rPr>
  </w:style>
  <w:style w:type="character" w:customStyle="1" w:styleId="ListLabel1901">
    <w:name w:val="ListLabel 1901"/>
    <w:qFormat/>
  </w:style>
  <w:style w:type="character" w:customStyle="1" w:styleId="ListLabel1902">
    <w:name w:val="ListLabel 1902"/>
    <w:qFormat/>
  </w:style>
  <w:style w:type="character" w:customStyle="1" w:styleId="ListLabel1903">
    <w:name w:val="ListLabel 1903"/>
    <w:qFormat/>
  </w:style>
  <w:style w:type="character" w:customStyle="1" w:styleId="ListLabel1904">
    <w:name w:val="ListLabel 1904"/>
    <w:qFormat/>
  </w:style>
  <w:style w:type="character" w:customStyle="1" w:styleId="ListLabel1905">
    <w:name w:val="ListLabel 1905"/>
    <w:qFormat/>
  </w:style>
  <w:style w:type="character" w:customStyle="1" w:styleId="ListLabel1906">
    <w:name w:val="ListLabel 1906"/>
    <w:qFormat/>
  </w:style>
  <w:style w:type="character" w:customStyle="1" w:styleId="ListLabel1907">
    <w:name w:val="ListLabel 1907"/>
    <w:qFormat/>
  </w:style>
  <w:style w:type="character" w:customStyle="1" w:styleId="ListLabel1908">
    <w:name w:val="ListLabel 1908"/>
    <w:qFormat/>
  </w:style>
  <w:style w:type="character" w:customStyle="1" w:styleId="ListLabel1909">
    <w:name w:val="ListLabel 1909"/>
    <w:qFormat/>
    <w:rPr>
      <w:color w:val="000000"/>
    </w:rPr>
  </w:style>
  <w:style w:type="character" w:customStyle="1" w:styleId="ListLabel1910">
    <w:name w:val="ListLabel 1910"/>
    <w:qFormat/>
  </w:style>
  <w:style w:type="character" w:customStyle="1" w:styleId="ListLabel1911">
    <w:name w:val="ListLabel 1911"/>
    <w:qFormat/>
  </w:style>
  <w:style w:type="character" w:customStyle="1" w:styleId="ListLabel1912">
    <w:name w:val="ListLabel 1912"/>
    <w:qFormat/>
  </w:style>
  <w:style w:type="character" w:customStyle="1" w:styleId="ListLabel1913">
    <w:name w:val="ListLabel 1913"/>
    <w:qFormat/>
  </w:style>
  <w:style w:type="character" w:customStyle="1" w:styleId="ListLabel1914">
    <w:name w:val="ListLabel 1914"/>
    <w:qFormat/>
  </w:style>
  <w:style w:type="character" w:customStyle="1" w:styleId="ListLabel1915">
    <w:name w:val="ListLabel 1915"/>
    <w:qFormat/>
  </w:style>
  <w:style w:type="character" w:customStyle="1" w:styleId="ListLabel1916">
    <w:name w:val="ListLabel 1916"/>
    <w:qFormat/>
  </w:style>
  <w:style w:type="character" w:customStyle="1" w:styleId="ListLabel1917">
    <w:name w:val="ListLabel 1917"/>
    <w:qFormat/>
  </w:style>
  <w:style w:type="character" w:customStyle="1" w:styleId="ListLabel1918">
    <w:name w:val="ListLabel 1918"/>
    <w:qFormat/>
    <w:rPr>
      <w:color w:val="000000"/>
    </w:rPr>
  </w:style>
  <w:style w:type="character" w:customStyle="1" w:styleId="ListLabel1919">
    <w:name w:val="ListLabel 1919"/>
    <w:qFormat/>
  </w:style>
  <w:style w:type="character" w:customStyle="1" w:styleId="ListLabel1920">
    <w:name w:val="ListLabel 1920"/>
    <w:qFormat/>
  </w:style>
  <w:style w:type="character" w:customStyle="1" w:styleId="ListLabel1921">
    <w:name w:val="ListLabel 1921"/>
    <w:qFormat/>
  </w:style>
  <w:style w:type="character" w:customStyle="1" w:styleId="ListLabel1922">
    <w:name w:val="ListLabel 1922"/>
    <w:qFormat/>
  </w:style>
  <w:style w:type="character" w:customStyle="1" w:styleId="ListLabel1923">
    <w:name w:val="ListLabel 1923"/>
    <w:qFormat/>
  </w:style>
  <w:style w:type="character" w:customStyle="1" w:styleId="ListLabel1924">
    <w:name w:val="ListLabel 1924"/>
    <w:qFormat/>
  </w:style>
  <w:style w:type="character" w:customStyle="1" w:styleId="ListLabel1925">
    <w:name w:val="ListLabel 1925"/>
    <w:qFormat/>
  </w:style>
  <w:style w:type="character" w:customStyle="1" w:styleId="ListLabel1926">
    <w:name w:val="ListLabel 1926"/>
    <w:qFormat/>
  </w:style>
  <w:style w:type="character" w:customStyle="1" w:styleId="ListLabel1927">
    <w:name w:val="ListLabel 1927"/>
    <w:qFormat/>
    <w:rPr>
      <w:color w:val="000000"/>
    </w:rPr>
  </w:style>
  <w:style w:type="character" w:customStyle="1" w:styleId="ListLabel1928">
    <w:name w:val="ListLabel 1928"/>
    <w:qFormat/>
  </w:style>
  <w:style w:type="character" w:customStyle="1" w:styleId="ListLabel1929">
    <w:name w:val="ListLabel 1929"/>
    <w:qFormat/>
  </w:style>
  <w:style w:type="character" w:customStyle="1" w:styleId="ListLabel1930">
    <w:name w:val="ListLabel 1930"/>
    <w:qFormat/>
  </w:style>
  <w:style w:type="character" w:customStyle="1" w:styleId="ListLabel1931">
    <w:name w:val="ListLabel 1931"/>
    <w:qFormat/>
  </w:style>
  <w:style w:type="character" w:customStyle="1" w:styleId="ListLabel1932">
    <w:name w:val="ListLabel 1932"/>
    <w:qFormat/>
  </w:style>
  <w:style w:type="character" w:customStyle="1" w:styleId="ListLabel1933">
    <w:name w:val="ListLabel 1933"/>
    <w:qFormat/>
  </w:style>
  <w:style w:type="character" w:customStyle="1" w:styleId="ListLabel1934">
    <w:name w:val="ListLabel 1934"/>
    <w:qFormat/>
  </w:style>
  <w:style w:type="character" w:customStyle="1" w:styleId="ListLabel1935">
    <w:name w:val="ListLabel 1935"/>
    <w:qFormat/>
  </w:style>
  <w:style w:type="character" w:customStyle="1" w:styleId="ListLabel1936">
    <w:name w:val="ListLabel 1936"/>
    <w:qFormat/>
    <w:rPr>
      <w:color w:val="000000"/>
    </w:rPr>
  </w:style>
  <w:style w:type="character" w:customStyle="1" w:styleId="ListLabel1937">
    <w:name w:val="ListLabel 1937"/>
    <w:qFormat/>
  </w:style>
  <w:style w:type="character" w:customStyle="1" w:styleId="ListLabel1938">
    <w:name w:val="ListLabel 1938"/>
    <w:qFormat/>
  </w:style>
  <w:style w:type="character" w:customStyle="1" w:styleId="ListLabel1939">
    <w:name w:val="ListLabel 1939"/>
    <w:qFormat/>
  </w:style>
  <w:style w:type="character" w:customStyle="1" w:styleId="ListLabel1940">
    <w:name w:val="ListLabel 1940"/>
    <w:qFormat/>
  </w:style>
  <w:style w:type="character" w:customStyle="1" w:styleId="ListLabel1941">
    <w:name w:val="ListLabel 1941"/>
    <w:qFormat/>
  </w:style>
  <w:style w:type="character" w:customStyle="1" w:styleId="ListLabel1942">
    <w:name w:val="ListLabel 1942"/>
    <w:qFormat/>
  </w:style>
  <w:style w:type="character" w:customStyle="1" w:styleId="ListLabel1943">
    <w:name w:val="ListLabel 1943"/>
    <w:qFormat/>
  </w:style>
  <w:style w:type="character" w:customStyle="1" w:styleId="ListLabel1944">
    <w:name w:val="ListLabel 1944"/>
    <w:qFormat/>
  </w:style>
  <w:style w:type="character" w:customStyle="1" w:styleId="ListLabel1945">
    <w:name w:val="ListLabel 1945"/>
    <w:qFormat/>
    <w:rPr>
      <w:color w:val="000000"/>
    </w:rPr>
  </w:style>
  <w:style w:type="character" w:customStyle="1" w:styleId="ListLabel1946">
    <w:name w:val="ListLabel 1946"/>
    <w:qFormat/>
  </w:style>
  <w:style w:type="character" w:customStyle="1" w:styleId="ListLabel1947">
    <w:name w:val="ListLabel 1947"/>
    <w:qFormat/>
  </w:style>
  <w:style w:type="character" w:customStyle="1" w:styleId="ListLabel1948">
    <w:name w:val="ListLabel 1948"/>
    <w:qFormat/>
  </w:style>
  <w:style w:type="character" w:customStyle="1" w:styleId="ListLabel1949">
    <w:name w:val="ListLabel 1949"/>
    <w:qFormat/>
  </w:style>
  <w:style w:type="character" w:customStyle="1" w:styleId="ListLabel1950">
    <w:name w:val="ListLabel 1950"/>
    <w:qFormat/>
  </w:style>
  <w:style w:type="character" w:customStyle="1" w:styleId="ListLabel1951">
    <w:name w:val="ListLabel 1951"/>
    <w:qFormat/>
  </w:style>
  <w:style w:type="character" w:customStyle="1" w:styleId="ListLabel1952">
    <w:name w:val="ListLabel 1952"/>
    <w:qFormat/>
  </w:style>
  <w:style w:type="character" w:customStyle="1" w:styleId="ListLabel1953">
    <w:name w:val="ListLabel 1953"/>
    <w:qFormat/>
  </w:style>
  <w:style w:type="character" w:customStyle="1" w:styleId="ListLabel1954">
    <w:name w:val="ListLabel 1954"/>
    <w:qFormat/>
    <w:rPr>
      <w:color w:val="000000"/>
    </w:rPr>
  </w:style>
  <w:style w:type="character" w:customStyle="1" w:styleId="ListLabel1955">
    <w:name w:val="ListLabel 1955"/>
    <w:qFormat/>
  </w:style>
  <w:style w:type="character" w:customStyle="1" w:styleId="ListLabel1956">
    <w:name w:val="ListLabel 1956"/>
    <w:qFormat/>
  </w:style>
  <w:style w:type="character" w:customStyle="1" w:styleId="ListLabel1957">
    <w:name w:val="ListLabel 1957"/>
    <w:qFormat/>
  </w:style>
  <w:style w:type="character" w:customStyle="1" w:styleId="ListLabel1958">
    <w:name w:val="ListLabel 1958"/>
    <w:qFormat/>
  </w:style>
  <w:style w:type="character" w:customStyle="1" w:styleId="ListLabel1959">
    <w:name w:val="ListLabel 1959"/>
    <w:qFormat/>
  </w:style>
  <w:style w:type="character" w:customStyle="1" w:styleId="ListLabel1960">
    <w:name w:val="ListLabel 1960"/>
    <w:qFormat/>
  </w:style>
  <w:style w:type="character" w:customStyle="1" w:styleId="ListLabel1961">
    <w:name w:val="ListLabel 1961"/>
    <w:qFormat/>
  </w:style>
  <w:style w:type="character" w:customStyle="1" w:styleId="ListLabel1962">
    <w:name w:val="ListLabel 1962"/>
    <w:qFormat/>
  </w:style>
  <w:style w:type="character" w:customStyle="1" w:styleId="ListLabel1963">
    <w:name w:val="ListLabel 1963"/>
    <w:qFormat/>
    <w:rPr>
      <w:color w:val="000000"/>
    </w:rPr>
  </w:style>
  <w:style w:type="character" w:customStyle="1" w:styleId="ListLabel1964">
    <w:name w:val="ListLabel 1964"/>
    <w:qFormat/>
  </w:style>
  <w:style w:type="character" w:customStyle="1" w:styleId="ListLabel1965">
    <w:name w:val="ListLabel 1965"/>
    <w:qFormat/>
  </w:style>
  <w:style w:type="character" w:customStyle="1" w:styleId="ListLabel1966">
    <w:name w:val="ListLabel 1966"/>
    <w:qFormat/>
  </w:style>
  <w:style w:type="character" w:customStyle="1" w:styleId="ListLabel1967">
    <w:name w:val="ListLabel 1967"/>
    <w:qFormat/>
  </w:style>
  <w:style w:type="character" w:customStyle="1" w:styleId="ListLabel1968">
    <w:name w:val="ListLabel 1968"/>
    <w:qFormat/>
  </w:style>
  <w:style w:type="character" w:customStyle="1" w:styleId="ListLabel1969">
    <w:name w:val="ListLabel 1969"/>
    <w:qFormat/>
  </w:style>
  <w:style w:type="character" w:customStyle="1" w:styleId="ListLabel1970">
    <w:name w:val="ListLabel 1970"/>
    <w:qFormat/>
  </w:style>
  <w:style w:type="character" w:customStyle="1" w:styleId="ListLabel1971">
    <w:name w:val="ListLabel 1971"/>
    <w:qFormat/>
  </w:style>
  <w:style w:type="character" w:customStyle="1" w:styleId="ListLabel1972">
    <w:name w:val="ListLabel 1972"/>
    <w:qFormat/>
    <w:rPr>
      <w:color w:val="000000"/>
    </w:rPr>
  </w:style>
  <w:style w:type="character" w:customStyle="1" w:styleId="ListLabel1973">
    <w:name w:val="ListLabel 1973"/>
    <w:qFormat/>
  </w:style>
  <w:style w:type="character" w:customStyle="1" w:styleId="ListLabel1974">
    <w:name w:val="ListLabel 1974"/>
    <w:qFormat/>
  </w:style>
  <w:style w:type="character" w:customStyle="1" w:styleId="ListLabel1975">
    <w:name w:val="ListLabel 1975"/>
    <w:qFormat/>
  </w:style>
  <w:style w:type="character" w:customStyle="1" w:styleId="ListLabel1976">
    <w:name w:val="ListLabel 1976"/>
    <w:qFormat/>
  </w:style>
  <w:style w:type="character" w:customStyle="1" w:styleId="ListLabel1977">
    <w:name w:val="ListLabel 1977"/>
    <w:qFormat/>
  </w:style>
  <w:style w:type="character" w:customStyle="1" w:styleId="ListLabel1978">
    <w:name w:val="ListLabel 1978"/>
    <w:qFormat/>
  </w:style>
  <w:style w:type="character" w:customStyle="1" w:styleId="ListLabel1979">
    <w:name w:val="ListLabel 1979"/>
    <w:qFormat/>
  </w:style>
  <w:style w:type="character" w:customStyle="1" w:styleId="ListLabel1980">
    <w:name w:val="ListLabel 1980"/>
    <w:qFormat/>
  </w:style>
  <w:style w:type="character" w:customStyle="1" w:styleId="ListLabel1981">
    <w:name w:val="ListLabel 1981"/>
    <w:qFormat/>
    <w:rPr>
      <w:color w:val="000000"/>
    </w:rPr>
  </w:style>
  <w:style w:type="character" w:customStyle="1" w:styleId="ListLabel1982">
    <w:name w:val="ListLabel 1982"/>
    <w:qFormat/>
  </w:style>
  <w:style w:type="character" w:customStyle="1" w:styleId="ListLabel1983">
    <w:name w:val="ListLabel 1983"/>
    <w:qFormat/>
  </w:style>
  <w:style w:type="character" w:customStyle="1" w:styleId="ListLabel1984">
    <w:name w:val="ListLabel 1984"/>
    <w:qFormat/>
  </w:style>
  <w:style w:type="character" w:customStyle="1" w:styleId="ListLabel1985">
    <w:name w:val="ListLabel 1985"/>
    <w:qFormat/>
  </w:style>
  <w:style w:type="character" w:customStyle="1" w:styleId="ListLabel1986">
    <w:name w:val="ListLabel 1986"/>
    <w:qFormat/>
  </w:style>
  <w:style w:type="character" w:customStyle="1" w:styleId="ListLabel1987">
    <w:name w:val="ListLabel 1987"/>
    <w:qFormat/>
  </w:style>
  <w:style w:type="character" w:customStyle="1" w:styleId="ListLabel1988">
    <w:name w:val="ListLabel 1988"/>
    <w:qFormat/>
  </w:style>
  <w:style w:type="character" w:customStyle="1" w:styleId="ListLabel1989">
    <w:name w:val="ListLabel 1989"/>
    <w:qFormat/>
  </w:style>
  <w:style w:type="character" w:customStyle="1" w:styleId="ListLabel1990">
    <w:name w:val="ListLabel 1990"/>
    <w:qFormat/>
    <w:rPr>
      <w:color w:val="000000"/>
    </w:rPr>
  </w:style>
  <w:style w:type="character" w:customStyle="1" w:styleId="ListLabel1991">
    <w:name w:val="ListLabel 1991"/>
    <w:qFormat/>
  </w:style>
  <w:style w:type="character" w:customStyle="1" w:styleId="ListLabel1992">
    <w:name w:val="ListLabel 1992"/>
    <w:qFormat/>
  </w:style>
  <w:style w:type="character" w:customStyle="1" w:styleId="ListLabel1993">
    <w:name w:val="ListLabel 1993"/>
    <w:qFormat/>
  </w:style>
  <w:style w:type="character" w:customStyle="1" w:styleId="ListLabel1994">
    <w:name w:val="ListLabel 1994"/>
    <w:qFormat/>
  </w:style>
  <w:style w:type="character" w:customStyle="1" w:styleId="ListLabel1995">
    <w:name w:val="ListLabel 1995"/>
    <w:qFormat/>
  </w:style>
  <w:style w:type="character" w:customStyle="1" w:styleId="ListLabel1996">
    <w:name w:val="ListLabel 1996"/>
    <w:qFormat/>
  </w:style>
  <w:style w:type="character" w:customStyle="1" w:styleId="ListLabel1997">
    <w:name w:val="ListLabel 1997"/>
    <w:qFormat/>
  </w:style>
  <w:style w:type="character" w:customStyle="1" w:styleId="ListLabel1998">
    <w:name w:val="ListLabel 1998"/>
    <w:qFormat/>
  </w:style>
  <w:style w:type="character" w:customStyle="1" w:styleId="ListLabel1999">
    <w:name w:val="ListLabel 1999"/>
    <w:qFormat/>
    <w:rPr>
      <w:color w:val="000000"/>
    </w:rPr>
  </w:style>
  <w:style w:type="character" w:customStyle="1" w:styleId="ListLabel2000">
    <w:name w:val="ListLabel 2000"/>
    <w:qFormat/>
  </w:style>
  <w:style w:type="character" w:customStyle="1" w:styleId="ListLabel2001">
    <w:name w:val="ListLabel 2001"/>
    <w:qFormat/>
  </w:style>
  <w:style w:type="character" w:customStyle="1" w:styleId="ListLabel2002">
    <w:name w:val="ListLabel 2002"/>
    <w:qFormat/>
  </w:style>
  <w:style w:type="character" w:customStyle="1" w:styleId="ListLabel2003">
    <w:name w:val="ListLabel 2003"/>
    <w:qFormat/>
  </w:style>
  <w:style w:type="character" w:customStyle="1" w:styleId="ListLabel2004">
    <w:name w:val="ListLabel 2004"/>
    <w:qFormat/>
  </w:style>
  <w:style w:type="character" w:customStyle="1" w:styleId="ListLabel2005">
    <w:name w:val="ListLabel 2005"/>
    <w:qFormat/>
  </w:style>
  <w:style w:type="character" w:customStyle="1" w:styleId="ListLabel2006">
    <w:name w:val="ListLabel 2006"/>
    <w:qFormat/>
  </w:style>
  <w:style w:type="character" w:customStyle="1" w:styleId="ListLabel2007">
    <w:name w:val="ListLabel 2007"/>
    <w:qFormat/>
  </w:style>
  <w:style w:type="character" w:customStyle="1" w:styleId="ListLabel2008">
    <w:name w:val="ListLabel 2008"/>
    <w:qFormat/>
    <w:rPr>
      <w:color w:val="000000"/>
    </w:rPr>
  </w:style>
  <w:style w:type="character" w:customStyle="1" w:styleId="ListLabel2009">
    <w:name w:val="ListLabel 2009"/>
    <w:qFormat/>
  </w:style>
  <w:style w:type="character" w:customStyle="1" w:styleId="ListLabel2010">
    <w:name w:val="ListLabel 2010"/>
    <w:qFormat/>
  </w:style>
  <w:style w:type="character" w:customStyle="1" w:styleId="ListLabel2011">
    <w:name w:val="ListLabel 2011"/>
    <w:qFormat/>
  </w:style>
  <w:style w:type="character" w:customStyle="1" w:styleId="ListLabel2012">
    <w:name w:val="ListLabel 2012"/>
    <w:qFormat/>
  </w:style>
  <w:style w:type="character" w:customStyle="1" w:styleId="ListLabel2013">
    <w:name w:val="ListLabel 2013"/>
    <w:qFormat/>
  </w:style>
  <w:style w:type="character" w:customStyle="1" w:styleId="ListLabel2014">
    <w:name w:val="ListLabel 2014"/>
    <w:qFormat/>
  </w:style>
  <w:style w:type="character" w:customStyle="1" w:styleId="ListLabel2015">
    <w:name w:val="ListLabel 2015"/>
    <w:qFormat/>
  </w:style>
  <w:style w:type="character" w:customStyle="1" w:styleId="ListLabel2016">
    <w:name w:val="ListLabel 2016"/>
    <w:qFormat/>
  </w:style>
  <w:style w:type="character" w:customStyle="1" w:styleId="ListLabel2017">
    <w:name w:val="ListLabel 2017"/>
    <w:qFormat/>
    <w:rPr>
      <w:color w:val="000000"/>
    </w:rPr>
  </w:style>
  <w:style w:type="character" w:customStyle="1" w:styleId="ListLabel2018">
    <w:name w:val="ListLabel 2018"/>
    <w:qFormat/>
  </w:style>
  <w:style w:type="character" w:customStyle="1" w:styleId="ListLabel2019">
    <w:name w:val="ListLabel 2019"/>
    <w:qFormat/>
  </w:style>
  <w:style w:type="character" w:customStyle="1" w:styleId="ListLabel2020">
    <w:name w:val="ListLabel 2020"/>
    <w:qFormat/>
  </w:style>
  <w:style w:type="character" w:customStyle="1" w:styleId="ListLabel2021">
    <w:name w:val="ListLabel 2021"/>
    <w:qFormat/>
  </w:style>
  <w:style w:type="character" w:customStyle="1" w:styleId="ListLabel2022">
    <w:name w:val="ListLabel 2022"/>
    <w:qFormat/>
  </w:style>
  <w:style w:type="character" w:customStyle="1" w:styleId="ListLabel2023">
    <w:name w:val="ListLabel 2023"/>
    <w:qFormat/>
  </w:style>
  <w:style w:type="character" w:customStyle="1" w:styleId="ListLabel2024">
    <w:name w:val="ListLabel 2024"/>
    <w:qFormat/>
  </w:style>
  <w:style w:type="character" w:customStyle="1" w:styleId="ListLabel2025">
    <w:name w:val="ListLabel 2025"/>
    <w:qFormat/>
  </w:style>
  <w:style w:type="character" w:customStyle="1" w:styleId="ListLabel2026">
    <w:name w:val="ListLabel 2026"/>
    <w:qFormat/>
    <w:rPr>
      <w:color w:val="000000"/>
    </w:rPr>
  </w:style>
  <w:style w:type="character" w:customStyle="1" w:styleId="ListLabel2027">
    <w:name w:val="ListLabel 2027"/>
    <w:qFormat/>
  </w:style>
  <w:style w:type="character" w:customStyle="1" w:styleId="ListLabel2028">
    <w:name w:val="ListLabel 2028"/>
    <w:qFormat/>
  </w:style>
  <w:style w:type="character" w:customStyle="1" w:styleId="ListLabel2029">
    <w:name w:val="ListLabel 2029"/>
    <w:qFormat/>
  </w:style>
  <w:style w:type="character" w:customStyle="1" w:styleId="ListLabel2030">
    <w:name w:val="ListLabel 2030"/>
    <w:qFormat/>
  </w:style>
  <w:style w:type="character" w:customStyle="1" w:styleId="ListLabel2031">
    <w:name w:val="ListLabel 2031"/>
    <w:qFormat/>
  </w:style>
  <w:style w:type="character" w:customStyle="1" w:styleId="ListLabel2032">
    <w:name w:val="ListLabel 2032"/>
    <w:qFormat/>
  </w:style>
  <w:style w:type="character" w:customStyle="1" w:styleId="ListLabel2033">
    <w:name w:val="ListLabel 2033"/>
    <w:qFormat/>
  </w:style>
  <w:style w:type="character" w:customStyle="1" w:styleId="ListLabel2034">
    <w:name w:val="ListLabel 2034"/>
    <w:qFormat/>
  </w:style>
  <w:style w:type="character" w:customStyle="1" w:styleId="ListLabel2035">
    <w:name w:val="ListLabel 2035"/>
    <w:qFormat/>
    <w:rPr>
      <w:b w:val="0"/>
      <w:sz w:val="28"/>
    </w:rPr>
  </w:style>
  <w:style w:type="character" w:customStyle="1" w:styleId="ListLabel2036">
    <w:name w:val="ListLabel 2036"/>
    <w:qFormat/>
  </w:style>
  <w:style w:type="character" w:customStyle="1" w:styleId="ListLabel2037">
    <w:name w:val="ListLabel 2037"/>
    <w:qFormat/>
  </w:style>
  <w:style w:type="character" w:customStyle="1" w:styleId="ListLabel2038">
    <w:name w:val="ListLabel 2038"/>
    <w:qFormat/>
  </w:style>
  <w:style w:type="character" w:customStyle="1" w:styleId="ListLabel2039">
    <w:name w:val="ListLabel 2039"/>
    <w:qFormat/>
  </w:style>
  <w:style w:type="character" w:customStyle="1" w:styleId="ListLabel2040">
    <w:name w:val="ListLabel 2040"/>
    <w:qFormat/>
  </w:style>
  <w:style w:type="character" w:customStyle="1" w:styleId="ListLabel2041">
    <w:name w:val="ListLabel 2041"/>
    <w:qFormat/>
  </w:style>
  <w:style w:type="character" w:customStyle="1" w:styleId="ListLabel2042">
    <w:name w:val="ListLabel 2042"/>
    <w:qFormat/>
  </w:style>
  <w:style w:type="character" w:customStyle="1" w:styleId="ListLabel2043">
    <w:name w:val="ListLabel 2043"/>
    <w:qFormat/>
  </w:style>
  <w:style w:type="character" w:customStyle="1" w:styleId="ListLabel2044">
    <w:name w:val="ListLabel 2044"/>
    <w:qFormat/>
  </w:style>
  <w:style w:type="character" w:customStyle="1" w:styleId="ListLabel2045">
    <w:name w:val="ListLabel 2045"/>
    <w:qFormat/>
  </w:style>
  <w:style w:type="character" w:customStyle="1" w:styleId="ListLabel2046">
    <w:name w:val="ListLabel 2046"/>
    <w:qFormat/>
  </w:style>
  <w:style w:type="character" w:customStyle="1" w:styleId="ListLabel2047">
    <w:name w:val="ListLabel 2047"/>
    <w:qFormat/>
  </w:style>
  <w:style w:type="character" w:customStyle="1" w:styleId="ListLabel2048">
    <w:name w:val="ListLabel 2048"/>
    <w:qFormat/>
  </w:style>
  <w:style w:type="character" w:customStyle="1" w:styleId="ListLabel2049">
    <w:name w:val="ListLabel 2049"/>
    <w:qFormat/>
  </w:style>
  <w:style w:type="character" w:customStyle="1" w:styleId="ListLabel2050">
    <w:name w:val="ListLabel 2050"/>
    <w:qFormat/>
  </w:style>
  <w:style w:type="character" w:customStyle="1" w:styleId="ListLabel2051">
    <w:name w:val="ListLabel 2051"/>
    <w:qFormat/>
  </w:style>
  <w:style w:type="character" w:customStyle="1" w:styleId="ListLabel2052">
    <w:name w:val="ListLabel 2052"/>
    <w:qFormat/>
  </w:style>
  <w:style w:type="character" w:customStyle="1" w:styleId="ListLabel2053">
    <w:name w:val="ListLabel 2053"/>
    <w:qFormat/>
  </w:style>
  <w:style w:type="character" w:customStyle="1" w:styleId="ListLabel2054">
    <w:name w:val="ListLabel 2054"/>
    <w:qFormat/>
  </w:style>
  <w:style w:type="character" w:customStyle="1" w:styleId="ListLabel2055">
    <w:name w:val="ListLabel 2055"/>
    <w:qFormat/>
  </w:style>
  <w:style w:type="character" w:customStyle="1" w:styleId="ListLabel2056">
    <w:name w:val="ListLabel 2056"/>
    <w:qFormat/>
  </w:style>
  <w:style w:type="character" w:customStyle="1" w:styleId="ListLabel2057">
    <w:name w:val="ListLabel 2057"/>
    <w:qFormat/>
  </w:style>
  <w:style w:type="character" w:customStyle="1" w:styleId="ListLabel2058">
    <w:name w:val="ListLabel 2058"/>
    <w:qFormat/>
  </w:style>
  <w:style w:type="character" w:customStyle="1" w:styleId="ListLabel2059">
    <w:name w:val="ListLabel 2059"/>
    <w:qFormat/>
  </w:style>
  <w:style w:type="character" w:customStyle="1" w:styleId="ListLabel2060">
    <w:name w:val="ListLabel 2060"/>
    <w:qFormat/>
  </w:style>
  <w:style w:type="character" w:customStyle="1" w:styleId="ListLabel2061">
    <w:name w:val="ListLabel 2061"/>
    <w:qFormat/>
  </w:style>
  <w:style w:type="character" w:customStyle="1" w:styleId="ListLabel2062">
    <w:name w:val="ListLabel 2062"/>
    <w:qFormat/>
  </w:style>
  <w:style w:type="character" w:customStyle="1" w:styleId="ListLabel2063">
    <w:name w:val="ListLabel 2063"/>
    <w:qFormat/>
  </w:style>
  <w:style w:type="character" w:customStyle="1" w:styleId="ListLabel2064">
    <w:name w:val="ListLabel 2064"/>
    <w:qFormat/>
  </w:style>
  <w:style w:type="character" w:customStyle="1" w:styleId="ListLabel2065">
    <w:name w:val="ListLabel 2065"/>
    <w:qFormat/>
  </w:style>
  <w:style w:type="character" w:customStyle="1" w:styleId="ListLabel2066">
    <w:name w:val="ListLabel 2066"/>
    <w:qFormat/>
  </w:style>
  <w:style w:type="character" w:customStyle="1" w:styleId="ListLabel2067">
    <w:name w:val="ListLabel 2067"/>
    <w:qFormat/>
  </w:style>
  <w:style w:type="character" w:customStyle="1" w:styleId="ListLabel2068">
    <w:name w:val="ListLabel 2068"/>
    <w:qFormat/>
  </w:style>
  <w:style w:type="character" w:customStyle="1" w:styleId="ListLabel2069">
    <w:name w:val="ListLabel 2069"/>
    <w:qFormat/>
  </w:style>
  <w:style w:type="character" w:customStyle="1" w:styleId="ListLabel2070">
    <w:name w:val="ListLabel 2070"/>
    <w:qFormat/>
  </w:style>
  <w:style w:type="character" w:customStyle="1" w:styleId="ListLabel2071">
    <w:name w:val="ListLabel 2071"/>
    <w:qFormat/>
    <w:rPr>
      <w:color w:val="000000"/>
    </w:rPr>
  </w:style>
  <w:style w:type="character" w:customStyle="1" w:styleId="ListLabel2072">
    <w:name w:val="ListLabel 2072"/>
    <w:qFormat/>
  </w:style>
  <w:style w:type="character" w:customStyle="1" w:styleId="ListLabel2073">
    <w:name w:val="ListLabel 2073"/>
    <w:qFormat/>
  </w:style>
  <w:style w:type="character" w:customStyle="1" w:styleId="ListLabel2074">
    <w:name w:val="ListLabel 2074"/>
    <w:qFormat/>
  </w:style>
  <w:style w:type="character" w:customStyle="1" w:styleId="ListLabel2075">
    <w:name w:val="ListLabel 2075"/>
    <w:qFormat/>
  </w:style>
  <w:style w:type="character" w:customStyle="1" w:styleId="ListLabel2076">
    <w:name w:val="ListLabel 2076"/>
    <w:qFormat/>
  </w:style>
  <w:style w:type="character" w:customStyle="1" w:styleId="ListLabel2077">
    <w:name w:val="ListLabel 2077"/>
    <w:qFormat/>
  </w:style>
  <w:style w:type="character" w:customStyle="1" w:styleId="ListLabel2078">
    <w:name w:val="ListLabel 2078"/>
    <w:qFormat/>
  </w:style>
  <w:style w:type="character" w:customStyle="1" w:styleId="ListLabel2079">
    <w:name w:val="ListLabel 2079"/>
    <w:qFormat/>
  </w:style>
  <w:style w:type="character" w:customStyle="1" w:styleId="ListLabel2080">
    <w:name w:val="ListLabel 2080"/>
    <w:qFormat/>
    <w:rPr>
      <w:color w:val="000000"/>
    </w:rPr>
  </w:style>
  <w:style w:type="character" w:customStyle="1" w:styleId="ListLabel2081">
    <w:name w:val="ListLabel 2081"/>
    <w:qFormat/>
  </w:style>
  <w:style w:type="character" w:customStyle="1" w:styleId="ListLabel2082">
    <w:name w:val="ListLabel 2082"/>
    <w:qFormat/>
  </w:style>
  <w:style w:type="character" w:customStyle="1" w:styleId="ListLabel2083">
    <w:name w:val="ListLabel 2083"/>
    <w:qFormat/>
  </w:style>
  <w:style w:type="character" w:customStyle="1" w:styleId="ListLabel2084">
    <w:name w:val="ListLabel 2084"/>
    <w:qFormat/>
  </w:style>
  <w:style w:type="character" w:customStyle="1" w:styleId="ListLabel2085">
    <w:name w:val="ListLabel 2085"/>
    <w:qFormat/>
  </w:style>
  <w:style w:type="character" w:customStyle="1" w:styleId="ListLabel2086">
    <w:name w:val="ListLabel 2086"/>
    <w:qFormat/>
  </w:style>
  <w:style w:type="character" w:customStyle="1" w:styleId="ListLabel2087">
    <w:name w:val="ListLabel 2087"/>
    <w:qFormat/>
  </w:style>
  <w:style w:type="character" w:customStyle="1" w:styleId="ListLabel2088">
    <w:name w:val="ListLabel 2088"/>
    <w:qFormat/>
  </w:style>
  <w:style w:type="character" w:customStyle="1" w:styleId="ListLabel2089">
    <w:name w:val="ListLabel 2089"/>
    <w:qFormat/>
    <w:rPr>
      <w:color w:val="000000"/>
    </w:rPr>
  </w:style>
  <w:style w:type="character" w:customStyle="1" w:styleId="ListLabel2090">
    <w:name w:val="ListLabel 2090"/>
    <w:qFormat/>
  </w:style>
  <w:style w:type="character" w:customStyle="1" w:styleId="ListLabel2091">
    <w:name w:val="ListLabel 2091"/>
    <w:qFormat/>
  </w:style>
  <w:style w:type="character" w:customStyle="1" w:styleId="ListLabel2092">
    <w:name w:val="ListLabel 2092"/>
    <w:qFormat/>
  </w:style>
  <w:style w:type="character" w:customStyle="1" w:styleId="ListLabel2093">
    <w:name w:val="ListLabel 2093"/>
    <w:qFormat/>
  </w:style>
  <w:style w:type="character" w:customStyle="1" w:styleId="ListLabel2094">
    <w:name w:val="ListLabel 2094"/>
    <w:qFormat/>
  </w:style>
  <w:style w:type="character" w:customStyle="1" w:styleId="ListLabel2095">
    <w:name w:val="ListLabel 2095"/>
    <w:qFormat/>
  </w:style>
  <w:style w:type="character" w:customStyle="1" w:styleId="ListLabel2096">
    <w:name w:val="ListLabel 2096"/>
    <w:qFormat/>
  </w:style>
  <w:style w:type="character" w:customStyle="1" w:styleId="ListLabel2097">
    <w:name w:val="ListLabel 2097"/>
    <w:qFormat/>
  </w:style>
  <w:style w:type="character" w:customStyle="1" w:styleId="ListLabel2098">
    <w:name w:val="ListLabel 2098"/>
    <w:qFormat/>
    <w:rPr>
      <w:color w:val="000000"/>
    </w:rPr>
  </w:style>
  <w:style w:type="character" w:customStyle="1" w:styleId="ListLabel2099">
    <w:name w:val="ListLabel 2099"/>
    <w:qFormat/>
  </w:style>
  <w:style w:type="character" w:customStyle="1" w:styleId="ListLabel2100">
    <w:name w:val="ListLabel 2100"/>
    <w:qFormat/>
  </w:style>
  <w:style w:type="character" w:customStyle="1" w:styleId="ListLabel2101">
    <w:name w:val="ListLabel 2101"/>
    <w:qFormat/>
  </w:style>
  <w:style w:type="character" w:customStyle="1" w:styleId="ListLabel2102">
    <w:name w:val="ListLabel 2102"/>
    <w:qFormat/>
  </w:style>
  <w:style w:type="character" w:customStyle="1" w:styleId="ListLabel2103">
    <w:name w:val="ListLabel 2103"/>
    <w:qFormat/>
  </w:style>
  <w:style w:type="character" w:customStyle="1" w:styleId="ListLabel2104">
    <w:name w:val="ListLabel 2104"/>
    <w:qFormat/>
  </w:style>
  <w:style w:type="character" w:customStyle="1" w:styleId="ListLabel2105">
    <w:name w:val="ListLabel 2105"/>
    <w:qFormat/>
  </w:style>
  <w:style w:type="character" w:customStyle="1" w:styleId="ListLabel2106">
    <w:name w:val="ListLabel 2106"/>
    <w:qFormat/>
  </w:style>
  <w:style w:type="character" w:customStyle="1" w:styleId="ListLabel2107">
    <w:name w:val="ListLabel 2107"/>
    <w:qFormat/>
    <w:rPr>
      <w:color w:val="000000"/>
    </w:rPr>
  </w:style>
  <w:style w:type="character" w:customStyle="1" w:styleId="ListLabel2108">
    <w:name w:val="ListLabel 2108"/>
    <w:qFormat/>
  </w:style>
  <w:style w:type="character" w:customStyle="1" w:styleId="ListLabel2109">
    <w:name w:val="ListLabel 2109"/>
    <w:qFormat/>
  </w:style>
  <w:style w:type="character" w:customStyle="1" w:styleId="ListLabel2110">
    <w:name w:val="ListLabel 2110"/>
    <w:qFormat/>
  </w:style>
  <w:style w:type="character" w:customStyle="1" w:styleId="ListLabel2111">
    <w:name w:val="ListLabel 2111"/>
    <w:qFormat/>
  </w:style>
  <w:style w:type="character" w:customStyle="1" w:styleId="ListLabel2112">
    <w:name w:val="ListLabel 2112"/>
    <w:qFormat/>
  </w:style>
  <w:style w:type="character" w:customStyle="1" w:styleId="ListLabel2113">
    <w:name w:val="ListLabel 2113"/>
    <w:qFormat/>
  </w:style>
  <w:style w:type="character" w:customStyle="1" w:styleId="ListLabel2114">
    <w:name w:val="ListLabel 2114"/>
    <w:qFormat/>
  </w:style>
  <w:style w:type="character" w:customStyle="1" w:styleId="ListLabel2115">
    <w:name w:val="ListLabel 2115"/>
    <w:qFormat/>
  </w:style>
  <w:style w:type="character" w:customStyle="1" w:styleId="ListLabel2116">
    <w:name w:val="ListLabel 2116"/>
    <w:qFormat/>
    <w:rPr>
      <w:color w:val="000000"/>
    </w:rPr>
  </w:style>
  <w:style w:type="character" w:customStyle="1" w:styleId="ListLabel2117">
    <w:name w:val="ListLabel 2117"/>
    <w:qFormat/>
  </w:style>
  <w:style w:type="character" w:customStyle="1" w:styleId="ListLabel2118">
    <w:name w:val="ListLabel 2118"/>
    <w:qFormat/>
  </w:style>
  <w:style w:type="character" w:customStyle="1" w:styleId="ListLabel2119">
    <w:name w:val="ListLabel 2119"/>
    <w:qFormat/>
  </w:style>
  <w:style w:type="character" w:customStyle="1" w:styleId="ListLabel2120">
    <w:name w:val="ListLabel 2120"/>
    <w:qFormat/>
  </w:style>
  <w:style w:type="character" w:customStyle="1" w:styleId="ListLabel2121">
    <w:name w:val="ListLabel 2121"/>
    <w:qFormat/>
  </w:style>
  <w:style w:type="character" w:customStyle="1" w:styleId="ListLabel2122">
    <w:name w:val="ListLabel 2122"/>
    <w:qFormat/>
  </w:style>
  <w:style w:type="character" w:customStyle="1" w:styleId="ListLabel2123">
    <w:name w:val="ListLabel 2123"/>
    <w:qFormat/>
  </w:style>
  <w:style w:type="character" w:customStyle="1" w:styleId="ListLabel2124">
    <w:name w:val="ListLabel 2124"/>
    <w:qFormat/>
  </w:style>
  <w:style w:type="character" w:customStyle="1" w:styleId="ListLabel2125">
    <w:name w:val="ListLabel 2125"/>
    <w:qFormat/>
    <w:rPr>
      <w:color w:val="000000"/>
    </w:rPr>
  </w:style>
  <w:style w:type="character" w:customStyle="1" w:styleId="ListLabel2126">
    <w:name w:val="ListLabel 2126"/>
    <w:qFormat/>
  </w:style>
  <w:style w:type="character" w:customStyle="1" w:styleId="ListLabel2127">
    <w:name w:val="ListLabel 2127"/>
    <w:qFormat/>
  </w:style>
  <w:style w:type="character" w:customStyle="1" w:styleId="ListLabel2128">
    <w:name w:val="ListLabel 2128"/>
    <w:qFormat/>
  </w:style>
  <w:style w:type="character" w:customStyle="1" w:styleId="ListLabel2129">
    <w:name w:val="ListLabel 2129"/>
    <w:qFormat/>
  </w:style>
  <w:style w:type="character" w:customStyle="1" w:styleId="ListLabel2130">
    <w:name w:val="ListLabel 2130"/>
    <w:qFormat/>
  </w:style>
  <w:style w:type="character" w:customStyle="1" w:styleId="ListLabel2131">
    <w:name w:val="ListLabel 2131"/>
    <w:qFormat/>
  </w:style>
  <w:style w:type="character" w:customStyle="1" w:styleId="ListLabel2132">
    <w:name w:val="ListLabel 2132"/>
    <w:qFormat/>
  </w:style>
  <w:style w:type="character" w:customStyle="1" w:styleId="ListLabel2133">
    <w:name w:val="ListLabel 2133"/>
    <w:qFormat/>
  </w:style>
  <w:style w:type="character" w:customStyle="1" w:styleId="ListLabel2134">
    <w:name w:val="ListLabel 2134"/>
    <w:qFormat/>
    <w:rPr>
      <w:color w:val="000000"/>
    </w:rPr>
  </w:style>
  <w:style w:type="character" w:customStyle="1" w:styleId="ListLabel2135">
    <w:name w:val="ListLabel 2135"/>
    <w:qFormat/>
  </w:style>
  <w:style w:type="character" w:customStyle="1" w:styleId="ListLabel2136">
    <w:name w:val="ListLabel 2136"/>
    <w:qFormat/>
  </w:style>
  <w:style w:type="character" w:customStyle="1" w:styleId="ListLabel2137">
    <w:name w:val="ListLabel 2137"/>
    <w:qFormat/>
  </w:style>
  <w:style w:type="character" w:customStyle="1" w:styleId="ListLabel2138">
    <w:name w:val="ListLabel 2138"/>
    <w:qFormat/>
  </w:style>
  <w:style w:type="character" w:customStyle="1" w:styleId="ListLabel2139">
    <w:name w:val="ListLabel 2139"/>
    <w:qFormat/>
  </w:style>
  <w:style w:type="character" w:customStyle="1" w:styleId="ListLabel2140">
    <w:name w:val="ListLabel 2140"/>
    <w:qFormat/>
  </w:style>
  <w:style w:type="character" w:customStyle="1" w:styleId="ListLabel2141">
    <w:name w:val="ListLabel 2141"/>
    <w:qFormat/>
  </w:style>
  <w:style w:type="character" w:customStyle="1" w:styleId="ListLabel2142">
    <w:name w:val="ListLabel 2142"/>
    <w:qFormat/>
  </w:style>
  <w:style w:type="character" w:customStyle="1" w:styleId="ListLabel2143">
    <w:name w:val="ListLabel 2143"/>
    <w:qFormat/>
    <w:rPr>
      <w:color w:val="000000"/>
    </w:rPr>
  </w:style>
  <w:style w:type="character" w:customStyle="1" w:styleId="ListLabel2144">
    <w:name w:val="ListLabel 2144"/>
    <w:qFormat/>
  </w:style>
  <w:style w:type="character" w:customStyle="1" w:styleId="ListLabel2145">
    <w:name w:val="ListLabel 2145"/>
    <w:qFormat/>
  </w:style>
  <w:style w:type="character" w:customStyle="1" w:styleId="ListLabel2146">
    <w:name w:val="ListLabel 2146"/>
    <w:qFormat/>
  </w:style>
  <w:style w:type="character" w:customStyle="1" w:styleId="ListLabel2147">
    <w:name w:val="ListLabel 2147"/>
    <w:qFormat/>
  </w:style>
  <w:style w:type="character" w:customStyle="1" w:styleId="ListLabel2148">
    <w:name w:val="ListLabel 2148"/>
    <w:qFormat/>
  </w:style>
  <w:style w:type="character" w:customStyle="1" w:styleId="ListLabel2149">
    <w:name w:val="ListLabel 2149"/>
    <w:qFormat/>
  </w:style>
  <w:style w:type="character" w:customStyle="1" w:styleId="ListLabel2150">
    <w:name w:val="ListLabel 2150"/>
    <w:qFormat/>
  </w:style>
  <w:style w:type="character" w:customStyle="1" w:styleId="ListLabel2151">
    <w:name w:val="ListLabel 2151"/>
    <w:qFormat/>
  </w:style>
  <w:style w:type="character" w:customStyle="1" w:styleId="ListLabel2152">
    <w:name w:val="ListLabel 2152"/>
    <w:qFormat/>
    <w:rPr>
      <w:color w:val="000000"/>
    </w:rPr>
  </w:style>
  <w:style w:type="character" w:customStyle="1" w:styleId="ListLabel2153">
    <w:name w:val="ListLabel 2153"/>
    <w:qFormat/>
  </w:style>
  <w:style w:type="character" w:customStyle="1" w:styleId="ListLabel2154">
    <w:name w:val="ListLabel 2154"/>
    <w:qFormat/>
  </w:style>
  <w:style w:type="character" w:customStyle="1" w:styleId="ListLabel2155">
    <w:name w:val="ListLabel 2155"/>
    <w:qFormat/>
  </w:style>
  <w:style w:type="character" w:customStyle="1" w:styleId="ListLabel2156">
    <w:name w:val="ListLabel 2156"/>
    <w:qFormat/>
  </w:style>
  <w:style w:type="character" w:customStyle="1" w:styleId="ListLabel2157">
    <w:name w:val="ListLabel 2157"/>
    <w:qFormat/>
  </w:style>
  <w:style w:type="character" w:customStyle="1" w:styleId="ListLabel2158">
    <w:name w:val="ListLabel 2158"/>
    <w:qFormat/>
  </w:style>
  <w:style w:type="character" w:customStyle="1" w:styleId="ListLabel2159">
    <w:name w:val="ListLabel 2159"/>
    <w:qFormat/>
  </w:style>
  <w:style w:type="character" w:customStyle="1" w:styleId="ListLabel2160">
    <w:name w:val="ListLabel 2160"/>
    <w:qFormat/>
  </w:style>
  <w:style w:type="character" w:customStyle="1" w:styleId="ListLabel2161">
    <w:name w:val="ListLabel 2161"/>
    <w:qFormat/>
    <w:rPr>
      <w:color w:val="000000"/>
    </w:rPr>
  </w:style>
  <w:style w:type="character" w:customStyle="1" w:styleId="ListLabel2162">
    <w:name w:val="ListLabel 2162"/>
    <w:qFormat/>
  </w:style>
  <w:style w:type="character" w:customStyle="1" w:styleId="ListLabel2163">
    <w:name w:val="ListLabel 2163"/>
    <w:qFormat/>
  </w:style>
  <w:style w:type="character" w:customStyle="1" w:styleId="ListLabel2164">
    <w:name w:val="ListLabel 2164"/>
    <w:qFormat/>
  </w:style>
  <w:style w:type="character" w:customStyle="1" w:styleId="ListLabel2165">
    <w:name w:val="ListLabel 2165"/>
    <w:qFormat/>
  </w:style>
  <w:style w:type="character" w:customStyle="1" w:styleId="ListLabel2166">
    <w:name w:val="ListLabel 2166"/>
    <w:qFormat/>
  </w:style>
  <w:style w:type="character" w:customStyle="1" w:styleId="ListLabel2167">
    <w:name w:val="ListLabel 2167"/>
    <w:qFormat/>
  </w:style>
  <w:style w:type="character" w:customStyle="1" w:styleId="ListLabel2168">
    <w:name w:val="ListLabel 2168"/>
    <w:qFormat/>
  </w:style>
  <w:style w:type="character" w:customStyle="1" w:styleId="ListLabel2169">
    <w:name w:val="ListLabel 2169"/>
    <w:qFormat/>
  </w:style>
  <w:style w:type="character" w:customStyle="1" w:styleId="ListLabel2170">
    <w:name w:val="ListLabel 2170"/>
    <w:qFormat/>
    <w:rPr>
      <w:color w:val="000000"/>
    </w:rPr>
  </w:style>
  <w:style w:type="character" w:customStyle="1" w:styleId="ListLabel2171">
    <w:name w:val="ListLabel 2171"/>
    <w:qFormat/>
  </w:style>
  <w:style w:type="character" w:customStyle="1" w:styleId="ListLabel2172">
    <w:name w:val="ListLabel 2172"/>
    <w:qFormat/>
  </w:style>
  <w:style w:type="character" w:customStyle="1" w:styleId="ListLabel2173">
    <w:name w:val="ListLabel 2173"/>
    <w:qFormat/>
  </w:style>
  <w:style w:type="character" w:customStyle="1" w:styleId="ListLabel2174">
    <w:name w:val="ListLabel 2174"/>
    <w:qFormat/>
  </w:style>
  <w:style w:type="character" w:customStyle="1" w:styleId="ListLabel2175">
    <w:name w:val="ListLabel 2175"/>
    <w:qFormat/>
  </w:style>
  <w:style w:type="character" w:customStyle="1" w:styleId="ListLabel2176">
    <w:name w:val="ListLabel 2176"/>
    <w:qFormat/>
  </w:style>
  <w:style w:type="character" w:customStyle="1" w:styleId="ListLabel2177">
    <w:name w:val="ListLabel 2177"/>
    <w:qFormat/>
  </w:style>
  <w:style w:type="character" w:customStyle="1" w:styleId="ListLabel2178">
    <w:name w:val="ListLabel 2178"/>
    <w:qFormat/>
  </w:style>
  <w:style w:type="character" w:customStyle="1" w:styleId="ListLabel2179">
    <w:name w:val="ListLabel 2179"/>
    <w:qFormat/>
    <w:rPr>
      <w:color w:val="000000"/>
    </w:rPr>
  </w:style>
  <w:style w:type="character" w:customStyle="1" w:styleId="ListLabel2180">
    <w:name w:val="ListLabel 2180"/>
    <w:qFormat/>
  </w:style>
  <w:style w:type="character" w:customStyle="1" w:styleId="ListLabel2181">
    <w:name w:val="ListLabel 2181"/>
    <w:qFormat/>
  </w:style>
  <w:style w:type="character" w:customStyle="1" w:styleId="ListLabel2182">
    <w:name w:val="ListLabel 2182"/>
    <w:qFormat/>
  </w:style>
  <w:style w:type="character" w:customStyle="1" w:styleId="ListLabel2183">
    <w:name w:val="ListLabel 2183"/>
    <w:qFormat/>
  </w:style>
  <w:style w:type="character" w:customStyle="1" w:styleId="ListLabel2184">
    <w:name w:val="ListLabel 2184"/>
    <w:qFormat/>
  </w:style>
  <w:style w:type="character" w:customStyle="1" w:styleId="ListLabel2185">
    <w:name w:val="ListLabel 2185"/>
    <w:qFormat/>
  </w:style>
  <w:style w:type="character" w:customStyle="1" w:styleId="ListLabel2186">
    <w:name w:val="ListLabel 2186"/>
    <w:qFormat/>
  </w:style>
  <w:style w:type="character" w:customStyle="1" w:styleId="ListLabel2187">
    <w:name w:val="ListLabel 2187"/>
    <w:qFormat/>
  </w:style>
  <w:style w:type="character" w:customStyle="1" w:styleId="ListLabel2188">
    <w:name w:val="ListLabel 2188"/>
    <w:qFormat/>
    <w:rPr>
      <w:color w:val="000000"/>
    </w:rPr>
  </w:style>
  <w:style w:type="character" w:customStyle="1" w:styleId="ListLabel2189">
    <w:name w:val="ListLabel 2189"/>
    <w:qFormat/>
  </w:style>
  <w:style w:type="character" w:customStyle="1" w:styleId="ListLabel2190">
    <w:name w:val="ListLabel 2190"/>
    <w:qFormat/>
  </w:style>
  <w:style w:type="character" w:customStyle="1" w:styleId="ListLabel2191">
    <w:name w:val="ListLabel 2191"/>
    <w:qFormat/>
  </w:style>
  <w:style w:type="character" w:customStyle="1" w:styleId="ListLabel2192">
    <w:name w:val="ListLabel 2192"/>
    <w:qFormat/>
  </w:style>
  <w:style w:type="character" w:customStyle="1" w:styleId="ListLabel2193">
    <w:name w:val="ListLabel 2193"/>
    <w:qFormat/>
  </w:style>
  <w:style w:type="character" w:customStyle="1" w:styleId="ListLabel2194">
    <w:name w:val="ListLabel 2194"/>
    <w:qFormat/>
  </w:style>
  <w:style w:type="character" w:customStyle="1" w:styleId="ListLabel2195">
    <w:name w:val="ListLabel 2195"/>
    <w:qFormat/>
  </w:style>
  <w:style w:type="character" w:customStyle="1" w:styleId="ListLabel2196">
    <w:name w:val="ListLabel 2196"/>
    <w:qFormat/>
  </w:style>
  <w:style w:type="character" w:customStyle="1" w:styleId="ListLabel2197">
    <w:name w:val="ListLabel 2197"/>
    <w:qFormat/>
    <w:rPr>
      <w:color w:val="000000"/>
    </w:rPr>
  </w:style>
  <w:style w:type="character" w:customStyle="1" w:styleId="ListLabel2198">
    <w:name w:val="ListLabel 2198"/>
    <w:qFormat/>
  </w:style>
  <w:style w:type="character" w:customStyle="1" w:styleId="ListLabel2199">
    <w:name w:val="ListLabel 2199"/>
    <w:qFormat/>
  </w:style>
  <w:style w:type="character" w:customStyle="1" w:styleId="ListLabel2200">
    <w:name w:val="ListLabel 2200"/>
    <w:qFormat/>
  </w:style>
  <w:style w:type="character" w:customStyle="1" w:styleId="ListLabel2201">
    <w:name w:val="ListLabel 2201"/>
    <w:qFormat/>
  </w:style>
  <w:style w:type="character" w:customStyle="1" w:styleId="ListLabel2202">
    <w:name w:val="ListLabel 2202"/>
    <w:qFormat/>
  </w:style>
  <w:style w:type="character" w:customStyle="1" w:styleId="ListLabel2203">
    <w:name w:val="ListLabel 2203"/>
    <w:qFormat/>
  </w:style>
  <w:style w:type="character" w:customStyle="1" w:styleId="ListLabel2204">
    <w:name w:val="ListLabel 2204"/>
    <w:qFormat/>
  </w:style>
  <w:style w:type="character" w:customStyle="1" w:styleId="ListLabel2205">
    <w:name w:val="ListLabel 2205"/>
    <w:qFormat/>
  </w:style>
  <w:style w:type="character" w:customStyle="1" w:styleId="ListLabel2206">
    <w:name w:val="ListLabel 2206"/>
    <w:qFormat/>
    <w:rPr>
      <w:color w:val="000000"/>
    </w:rPr>
  </w:style>
  <w:style w:type="character" w:customStyle="1" w:styleId="ListLabel2207">
    <w:name w:val="ListLabel 2207"/>
    <w:qFormat/>
  </w:style>
  <w:style w:type="character" w:customStyle="1" w:styleId="ListLabel2208">
    <w:name w:val="ListLabel 2208"/>
    <w:qFormat/>
  </w:style>
  <w:style w:type="character" w:customStyle="1" w:styleId="ListLabel2209">
    <w:name w:val="ListLabel 2209"/>
    <w:qFormat/>
  </w:style>
  <w:style w:type="character" w:customStyle="1" w:styleId="ListLabel2210">
    <w:name w:val="ListLabel 2210"/>
    <w:qFormat/>
  </w:style>
  <w:style w:type="character" w:customStyle="1" w:styleId="ListLabel2211">
    <w:name w:val="ListLabel 2211"/>
    <w:qFormat/>
  </w:style>
  <w:style w:type="character" w:customStyle="1" w:styleId="ListLabel2212">
    <w:name w:val="ListLabel 2212"/>
    <w:qFormat/>
  </w:style>
  <w:style w:type="character" w:customStyle="1" w:styleId="ListLabel2213">
    <w:name w:val="ListLabel 2213"/>
    <w:qFormat/>
  </w:style>
  <w:style w:type="character" w:customStyle="1" w:styleId="ListLabel2214">
    <w:name w:val="ListLabel 2214"/>
    <w:qFormat/>
  </w:style>
  <w:style w:type="character" w:customStyle="1" w:styleId="ListLabel2215">
    <w:name w:val="ListLabel 2215"/>
    <w:qFormat/>
    <w:rPr>
      <w:color w:val="000000"/>
    </w:rPr>
  </w:style>
  <w:style w:type="character" w:customStyle="1" w:styleId="ListLabel2216">
    <w:name w:val="ListLabel 2216"/>
    <w:qFormat/>
  </w:style>
  <w:style w:type="character" w:customStyle="1" w:styleId="ListLabel2217">
    <w:name w:val="ListLabel 2217"/>
    <w:qFormat/>
  </w:style>
  <w:style w:type="character" w:customStyle="1" w:styleId="ListLabel2218">
    <w:name w:val="ListLabel 2218"/>
    <w:qFormat/>
  </w:style>
  <w:style w:type="character" w:customStyle="1" w:styleId="ListLabel2219">
    <w:name w:val="ListLabel 2219"/>
    <w:qFormat/>
  </w:style>
  <w:style w:type="character" w:customStyle="1" w:styleId="ListLabel2220">
    <w:name w:val="ListLabel 2220"/>
    <w:qFormat/>
  </w:style>
  <w:style w:type="character" w:customStyle="1" w:styleId="ListLabel2221">
    <w:name w:val="ListLabel 2221"/>
    <w:qFormat/>
  </w:style>
  <w:style w:type="character" w:customStyle="1" w:styleId="ListLabel2222">
    <w:name w:val="ListLabel 2222"/>
    <w:qFormat/>
  </w:style>
  <w:style w:type="character" w:customStyle="1" w:styleId="ListLabel2223">
    <w:name w:val="ListLabel 2223"/>
    <w:qFormat/>
  </w:style>
  <w:style w:type="character" w:customStyle="1" w:styleId="ListLabel2224">
    <w:name w:val="ListLabel 2224"/>
    <w:qFormat/>
    <w:rPr>
      <w:color w:val="000000"/>
    </w:rPr>
  </w:style>
  <w:style w:type="character" w:customStyle="1" w:styleId="ListLabel2225">
    <w:name w:val="ListLabel 2225"/>
    <w:qFormat/>
  </w:style>
  <w:style w:type="character" w:customStyle="1" w:styleId="ListLabel2226">
    <w:name w:val="ListLabel 2226"/>
    <w:qFormat/>
  </w:style>
  <w:style w:type="character" w:customStyle="1" w:styleId="ListLabel2227">
    <w:name w:val="ListLabel 2227"/>
    <w:qFormat/>
  </w:style>
  <w:style w:type="character" w:customStyle="1" w:styleId="ListLabel2228">
    <w:name w:val="ListLabel 2228"/>
    <w:qFormat/>
  </w:style>
  <w:style w:type="character" w:customStyle="1" w:styleId="ListLabel2229">
    <w:name w:val="ListLabel 2229"/>
    <w:qFormat/>
  </w:style>
  <w:style w:type="character" w:customStyle="1" w:styleId="ListLabel2230">
    <w:name w:val="ListLabel 2230"/>
    <w:qFormat/>
  </w:style>
  <w:style w:type="character" w:customStyle="1" w:styleId="ListLabel2231">
    <w:name w:val="ListLabel 2231"/>
    <w:qFormat/>
  </w:style>
  <w:style w:type="character" w:customStyle="1" w:styleId="ListLabel2232">
    <w:name w:val="ListLabel 2232"/>
    <w:qFormat/>
  </w:style>
  <w:style w:type="character" w:customStyle="1" w:styleId="ListLabel2233">
    <w:name w:val="ListLabel 2233"/>
    <w:qFormat/>
    <w:rPr>
      <w:color w:val="000000"/>
    </w:rPr>
  </w:style>
  <w:style w:type="character" w:customStyle="1" w:styleId="ListLabel2234">
    <w:name w:val="ListLabel 2234"/>
    <w:qFormat/>
  </w:style>
  <w:style w:type="character" w:customStyle="1" w:styleId="ListLabel2235">
    <w:name w:val="ListLabel 2235"/>
    <w:qFormat/>
  </w:style>
  <w:style w:type="character" w:customStyle="1" w:styleId="ListLabel2236">
    <w:name w:val="ListLabel 2236"/>
    <w:qFormat/>
  </w:style>
  <w:style w:type="character" w:customStyle="1" w:styleId="ListLabel2237">
    <w:name w:val="ListLabel 2237"/>
    <w:qFormat/>
  </w:style>
  <w:style w:type="character" w:customStyle="1" w:styleId="ListLabel2238">
    <w:name w:val="ListLabel 2238"/>
    <w:qFormat/>
  </w:style>
  <w:style w:type="character" w:customStyle="1" w:styleId="ListLabel2239">
    <w:name w:val="ListLabel 2239"/>
    <w:qFormat/>
  </w:style>
  <w:style w:type="character" w:customStyle="1" w:styleId="ListLabel2240">
    <w:name w:val="ListLabel 2240"/>
    <w:qFormat/>
  </w:style>
  <w:style w:type="character" w:customStyle="1" w:styleId="ListLabel2241">
    <w:name w:val="ListLabel 2241"/>
    <w:qFormat/>
  </w:style>
  <w:style w:type="character" w:customStyle="1" w:styleId="ListLabel2242">
    <w:name w:val="ListLabel 2242"/>
    <w:qFormat/>
    <w:rPr>
      <w:color w:val="000000"/>
    </w:rPr>
  </w:style>
  <w:style w:type="character" w:customStyle="1" w:styleId="ListLabel2243">
    <w:name w:val="ListLabel 2243"/>
    <w:qFormat/>
  </w:style>
  <w:style w:type="character" w:customStyle="1" w:styleId="ListLabel2244">
    <w:name w:val="ListLabel 2244"/>
    <w:qFormat/>
  </w:style>
  <w:style w:type="character" w:customStyle="1" w:styleId="ListLabel2245">
    <w:name w:val="ListLabel 2245"/>
    <w:qFormat/>
  </w:style>
  <w:style w:type="character" w:customStyle="1" w:styleId="ListLabel2246">
    <w:name w:val="ListLabel 2246"/>
    <w:qFormat/>
  </w:style>
  <w:style w:type="character" w:customStyle="1" w:styleId="ListLabel2247">
    <w:name w:val="ListLabel 2247"/>
    <w:qFormat/>
  </w:style>
  <w:style w:type="character" w:customStyle="1" w:styleId="ListLabel2248">
    <w:name w:val="ListLabel 2248"/>
    <w:qFormat/>
  </w:style>
  <w:style w:type="character" w:customStyle="1" w:styleId="ListLabel2249">
    <w:name w:val="ListLabel 2249"/>
    <w:qFormat/>
  </w:style>
  <w:style w:type="character" w:customStyle="1" w:styleId="ListLabel2250">
    <w:name w:val="ListLabel 2250"/>
    <w:qFormat/>
  </w:style>
  <w:style w:type="character" w:customStyle="1" w:styleId="ListLabel2251">
    <w:name w:val="ListLabel 2251"/>
    <w:qFormat/>
    <w:rPr>
      <w:color w:val="000000"/>
    </w:rPr>
  </w:style>
  <w:style w:type="character" w:customStyle="1" w:styleId="ListLabel2252">
    <w:name w:val="ListLabel 2252"/>
    <w:qFormat/>
  </w:style>
  <w:style w:type="character" w:customStyle="1" w:styleId="ListLabel2253">
    <w:name w:val="ListLabel 2253"/>
    <w:qFormat/>
  </w:style>
  <w:style w:type="character" w:customStyle="1" w:styleId="ListLabel2254">
    <w:name w:val="ListLabel 2254"/>
    <w:qFormat/>
  </w:style>
  <w:style w:type="character" w:customStyle="1" w:styleId="ListLabel2255">
    <w:name w:val="ListLabel 2255"/>
    <w:qFormat/>
  </w:style>
  <w:style w:type="character" w:customStyle="1" w:styleId="ListLabel2256">
    <w:name w:val="ListLabel 2256"/>
    <w:qFormat/>
  </w:style>
  <w:style w:type="character" w:customStyle="1" w:styleId="ListLabel2257">
    <w:name w:val="ListLabel 2257"/>
    <w:qFormat/>
  </w:style>
  <w:style w:type="character" w:customStyle="1" w:styleId="ListLabel2258">
    <w:name w:val="ListLabel 2258"/>
    <w:qFormat/>
  </w:style>
  <w:style w:type="character" w:customStyle="1" w:styleId="ListLabel2259">
    <w:name w:val="ListLabel 2259"/>
    <w:qFormat/>
  </w:style>
  <w:style w:type="character" w:customStyle="1" w:styleId="ListLabel2260">
    <w:name w:val="ListLabel 2260"/>
    <w:qFormat/>
    <w:rPr>
      <w:color w:val="000000"/>
    </w:rPr>
  </w:style>
  <w:style w:type="character" w:customStyle="1" w:styleId="ListLabel2261">
    <w:name w:val="ListLabel 2261"/>
    <w:qFormat/>
  </w:style>
  <w:style w:type="character" w:customStyle="1" w:styleId="ListLabel2262">
    <w:name w:val="ListLabel 2262"/>
    <w:qFormat/>
  </w:style>
  <w:style w:type="character" w:customStyle="1" w:styleId="ListLabel2263">
    <w:name w:val="ListLabel 2263"/>
    <w:qFormat/>
  </w:style>
  <w:style w:type="character" w:customStyle="1" w:styleId="ListLabel2264">
    <w:name w:val="ListLabel 2264"/>
    <w:qFormat/>
  </w:style>
  <w:style w:type="character" w:customStyle="1" w:styleId="ListLabel2265">
    <w:name w:val="ListLabel 2265"/>
    <w:qFormat/>
  </w:style>
  <w:style w:type="character" w:customStyle="1" w:styleId="ListLabel2266">
    <w:name w:val="ListLabel 2266"/>
    <w:qFormat/>
  </w:style>
  <w:style w:type="character" w:customStyle="1" w:styleId="ListLabel2267">
    <w:name w:val="ListLabel 2267"/>
    <w:qFormat/>
  </w:style>
  <w:style w:type="character" w:customStyle="1" w:styleId="ListLabel2268">
    <w:name w:val="ListLabel 2268"/>
    <w:qFormat/>
  </w:style>
  <w:style w:type="character" w:customStyle="1" w:styleId="ListLabel2269">
    <w:name w:val="ListLabel 2269"/>
    <w:qFormat/>
    <w:rPr>
      <w:color w:val="000000"/>
    </w:rPr>
  </w:style>
  <w:style w:type="character" w:customStyle="1" w:styleId="ListLabel2270">
    <w:name w:val="ListLabel 2270"/>
    <w:qFormat/>
  </w:style>
  <w:style w:type="character" w:customStyle="1" w:styleId="ListLabel2271">
    <w:name w:val="ListLabel 2271"/>
    <w:qFormat/>
  </w:style>
  <w:style w:type="character" w:customStyle="1" w:styleId="ListLabel2272">
    <w:name w:val="ListLabel 2272"/>
    <w:qFormat/>
  </w:style>
  <w:style w:type="character" w:customStyle="1" w:styleId="ListLabel2273">
    <w:name w:val="ListLabel 2273"/>
    <w:qFormat/>
  </w:style>
  <w:style w:type="character" w:customStyle="1" w:styleId="ListLabel2274">
    <w:name w:val="ListLabel 2274"/>
    <w:qFormat/>
  </w:style>
  <w:style w:type="character" w:customStyle="1" w:styleId="ListLabel2275">
    <w:name w:val="ListLabel 2275"/>
    <w:qFormat/>
  </w:style>
  <w:style w:type="character" w:customStyle="1" w:styleId="ListLabel2276">
    <w:name w:val="ListLabel 2276"/>
    <w:qFormat/>
  </w:style>
  <w:style w:type="character" w:customStyle="1" w:styleId="ListLabel2277">
    <w:name w:val="ListLabel 2277"/>
    <w:qFormat/>
  </w:style>
  <w:style w:type="character" w:customStyle="1" w:styleId="ListLabel2278">
    <w:name w:val="ListLabel 2278"/>
    <w:qFormat/>
    <w:rPr>
      <w:color w:val="000000"/>
    </w:rPr>
  </w:style>
  <w:style w:type="character" w:customStyle="1" w:styleId="ListLabel2279">
    <w:name w:val="ListLabel 2279"/>
    <w:qFormat/>
  </w:style>
  <w:style w:type="character" w:customStyle="1" w:styleId="ListLabel2280">
    <w:name w:val="ListLabel 2280"/>
    <w:qFormat/>
  </w:style>
  <w:style w:type="character" w:customStyle="1" w:styleId="ListLabel2281">
    <w:name w:val="ListLabel 2281"/>
    <w:qFormat/>
  </w:style>
  <w:style w:type="character" w:customStyle="1" w:styleId="ListLabel2282">
    <w:name w:val="ListLabel 2282"/>
    <w:qFormat/>
  </w:style>
  <w:style w:type="character" w:customStyle="1" w:styleId="ListLabel2283">
    <w:name w:val="ListLabel 2283"/>
    <w:qFormat/>
  </w:style>
  <w:style w:type="character" w:customStyle="1" w:styleId="ListLabel2284">
    <w:name w:val="ListLabel 2284"/>
    <w:qFormat/>
  </w:style>
  <w:style w:type="character" w:customStyle="1" w:styleId="ListLabel2285">
    <w:name w:val="ListLabel 2285"/>
    <w:qFormat/>
  </w:style>
  <w:style w:type="character" w:customStyle="1" w:styleId="ListLabel2286">
    <w:name w:val="ListLabel 2286"/>
    <w:qFormat/>
  </w:style>
  <w:style w:type="character" w:customStyle="1" w:styleId="ListLabel2287">
    <w:name w:val="ListLabel 2287"/>
    <w:qFormat/>
    <w:rPr>
      <w:color w:val="000000"/>
    </w:rPr>
  </w:style>
  <w:style w:type="character" w:customStyle="1" w:styleId="ListLabel2288">
    <w:name w:val="ListLabel 2288"/>
    <w:qFormat/>
  </w:style>
  <w:style w:type="character" w:customStyle="1" w:styleId="ListLabel2289">
    <w:name w:val="ListLabel 2289"/>
    <w:qFormat/>
  </w:style>
  <w:style w:type="character" w:customStyle="1" w:styleId="ListLabel2290">
    <w:name w:val="ListLabel 2290"/>
    <w:qFormat/>
  </w:style>
  <w:style w:type="character" w:customStyle="1" w:styleId="ListLabel2291">
    <w:name w:val="ListLabel 2291"/>
    <w:qFormat/>
  </w:style>
  <w:style w:type="character" w:customStyle="1" w:styleId="ListLabel2292">
    <w:name w:val="ListLabel 2292"/>
    <w:qFormat/>
  </w:style>
  <w:style w:type="character" w:customStyle="1" w:styleId="ListLabel2293">
    <w:name w:val="ListLabel 2293"/>
    <w:qFormat/>
  </w:style>
  <w:style w:type="character" w:customStyle="1" w:styleId="ListLabel2294">
    <w:name w:val="ListLabel 2294"/>
    <w:qFormat/>
  </w:style>
  <w:style w:type="character" w:customStyle="1" w:styleId="ListLabel2295">
    <w:name w:val="ListLabel 2295"/>
    <w:qFormat/>
  </w:style>
  <w:style w:type="character" w:customStyle="1" w:styleId="ListLabel2296">
    <w:name w:val="ListLabel 2296"/>
    <w:qFormat/>
    <w:rPr>
      <w:color w:val="000000"/>
    </w:rPr>
  </w:style>
  <w:style w:type="character" w:customStyle="1" w:styleId="ListLabel2297">
    <w:name w:val="ListLabel 2297"/>
    <w:qFormat/>
  </w:style>
  <w:style w:type="character" w:customStyle="1" w:styleId="ListLabel2298">
    <w:name w:val="ListLabel 2298"/>
    <w:qFormat/>
  </w:style>
  <w:style w:type="character" w:customStyle="1" w:styleId="ListLabel2299">
    <w:name w:val="ListLabel 2299"/>
    <w:qFormat/>
  </w:style>
  <w:style w:type="character" w:customStyle="1" w:styleId="ListLabel2300">
    <w:name w:val="ListLabel 2300"/>
    <w:qFormat/>
  </w:style>
  <w:style w:type="character" w:customStyle="1" w:styleId="ListLabel2301">
    <w:name w:val="ListLabel 2301"/>
    <w:qFormat/>
  </w:style>
  <w:style w:type="character" w:customStyle="1" w:styleId="ListLabel2302">
    <w:name w:val="ListLabel 2302"/>
    <w:qFormat/>
  </w:style>
  <w:style w:type="character" w:customStyle="1" w:styleId="ListLabel2303">
    <w:name w:val="ListLabel 2303"/>
    <w:qFormat/>
  </w:style>
  <w:style w:type="character" w:customStyle="1" w:styleId="ListLabel2304">
    <w:name w:val="ListLabel 2304"/>
    <w:qFormat/>
  </w:style>
  <w:style w:type="character" w:customStyle="1" w:styleId="ListLabel2305">
    <w:name w:val="ListLabel 2305"/>
    <w:qFormat/>
    <w:rPr>
      <w:color w:val="000000"/>
    </w:rPr>
  </w:style>
  <w:style w:type="character" w:customStyle="1" w:styleId="ListLabel2306">
    <w:name w:val="ListLabel 2306"/>
    <w:qFormat/>
  </w:style>
  <w:style w:type="character" w:customStyle="1" w:styleId="ListLabel2307">
    <w:name w:val="ListLabel 2307"/>
    <w:qFormat/>
  </w:style>
  <w:style w:type="character" w:customStyle="1" w:styleId="ListLabel2308">
    <w:name w:val="ListLabel 2308"/>
    <w:qFormat/>
  </w:style>
  <w:style w:type="character" w:customStyle="1" w:styleId="ListLabel2309">
    <w:name w:val="ListLabel 2309"/>
    <w:qFormat/>
  </w:style>
  <w:style w:type="character" w:customStyle="1" w:styleId="ListLabel2310">
    <w:name w:val="ListLabel 2310"/>
    <w:qFormat/>
  </w:style>
  <w:style w:type="character" w:customStyle="1" w:styleId="ListLabel2311">
    <w:name w:val="ListLabel 2311"/>
    <w:qFormat/>
  </w:style>
  <w:style w:type="character" w:customStyle="1" w:styleId="ListLabel2312">
    <w:name w:val="ListLabel 2312"/>
    <w:qFormat/>
  </w:style>
  <w:style w:type="character" w:customStyle="1" w:styleId="ListLabel2313">
    <w:name w:val="ListLabel 2313"/>
    <w:qFormat/>
  </w:style>
  <w:style w:type="character" w:customStyle="1" w:styleId="ListLabel2314">
    <w:name w:val="ListLabel 2314"/>
    <w:qFormat/>
    <w:rPr>
      <w:color w:val="000000"/>
    </w:rPr>
  </w:style>
  <w:style w:type="character" w:customStyle="1" w:styleId="ListLabel2315">
    <w:name w:val="ListLabel 2315"/>
    <w:qFormat/>
  </w:style>
  <w:style w:type="character" w:customStyle="1" w:styleId="ListLabel2316">
    <w:name w:val="ListLabel 2316"/>
    <w:qFormat/>
  </w:style>
  <w:style w:type="character" w:customStyle="1" w:styleId="ListLabel2317">
    <w:name w:val="ListLabel 2317"/>
    <w:qFormat/>
  </w:style>
  <w:style w:type="character" w:customStyle="1" w:styleId="ListLabel2318">
    <w:name w:val="ListLabel 2318"/>
    <w:qFormat/>
  </w:style>
  <w:style w:type="character" w:customStyle="1" w:styleId="ListLabel2319">
    <w:name w:val="ListLabel 2319"/>
    <w:qFormat/>
  </w:style>
  <w:style w:type="character" w:customStyle="1" w:styleId="ListLabel2320">
    <w:name w:val="ListLabel 2320"/>
    <w:qFormat/>
  </w:style>
  <w:style w:type="character" w:customStyle="1" w:styleId="ListLabel2321">
    <w:name w:val="ListLabel 2321"/>
    <w:qFormat/>
  </w:style>
  <w:style w:type="character" w:customStyle="1" w:styleId="ListLabel2322">
    <w:name w:val="ListLabel 2322"/>
    <w:qFormat/>
  </w:style>
  <w:style w:type="character" w:customStyle="1" w:styleId="ListLabel2323">
    <w:name w:val="ListLabel 2323"/>
    <w:qFormat/>
    <w:rPr>
      <w:color w:val="000000"/>
    </w:rPr>
  </w:style>
  <w:style w:type="character" w:customStyle="1" w:styleId="ListLabel2324">
    <w:name w:val="ListLabel 2324"/>
    <w:qFormat/>
  </w:style>
  <w:style w:type="character" w:customStyle="1" w:styleId="ListLabel2325">
    <w:name w:val="ListLabel 2325"/>
    <w:qFormat/>
  </w:style>
  <w:style w:type="character" w:customStyle="1" w:styleId="ListLabel2326">
    <w:name w:val="ListLabel 2326"/>
    <w:qFormat/>
  </w:style>
  <w:style w:type="character" w:customStyle="1" w:styleId="ListLabel2327">
    <w:name w:val="ListLabel 2327"/>
    <w:qFormat/>
  </w:style>
  <w:style w:type="character" w:customStyle="1" w:styleId="ListLabel2328">
    <w:name w:val="ListLabel 2328"/>
    <w:qFormat/>
  </w:style>
  <w:style w:type="character" w:customStyle="1" w:styleId="ListLabel2329">
    <w:name w:val="ListLabel 2329"/>
    <w:qFormat/>
  </w:style>
  <w:style w:type="character" w:customStyle="1" w:styleId="ListLabel2330">
    <w:name w:val="ListLabel 2330"/>
    <w:qFormat/>
  </w:style>
  <w:style w:type="character" w:customStyle="1" w:styleId="ListLabel2331">
    <w:name w:val="ListLabel 2331"/>
    <w:qFormat/>
  </w:style>
  <w:style w:type="character" w:customStyle="1" w:styleId="ListLabel2332">
    <w:name w:val="ListLabel 2332"/>
    <w:qFormat/>
    <w:rPr>
      <w:color w:val="000000"/>
    </w:rPr>
  </w:style>
  <w:style w:type="character" w:customStyle="1" w:styleId="ListLabel2333">
    <w:name w:val="ListLabel 2333"/>
    <w:qFormat/>
  </w:style>
  <w:style w:type="character" w:customStyle="1" w:styleId="ListLabel2334">
    <w:name w:val="ListLabel 2334"/>
    <w:qFormat/>
  </w:style>
  <w:style w:type="character" w:customStyle="1" w:styleId="ListLabel2335">
    <w:name w:val="ListLabel 2335"/>
    <w:qFormat/>
  </w:style>
  <w:style w:type="character" w:customStyle="1" w:styleId="ListLabel2336">
    <w:name w:val="ListLabel 2336"/>
    <w:qFormat/>
  </w:style>
  <w:style w:type="character" w:customStyle="1" w:styleId="ListLabel2337">
    <w:name w:val="ListLabel 2337"/>
    <w:qFormat/>
  </w:style>
  <w:style w:type="character" w:customStyle="1" w:styleId="ListLabel2338">
    <w:name w:val="ListLabel 2338"/>
    <w:qFormat/>
  </w:style>
  <w:style w:type="character" w:customStyle="1" w:styleId="ListLabel2339">
    <w:name w:val="ListLabel 2339"/>
    <w:qFormat/>
  </w:style>
  <w:style w:type="character" w:customStyle="1" w:styleId="ListLabel2340">
    <w:name w:val="ListLabel 2340"/>
    <w:qFormat/>
  </w:style>
  <w:style w:type="character" w:customStyle="1" w:styleId="T1">
    <w:name w:val="T1"/>
    <w:qFormat/>
    <w:rPr>
      <w:b/>
    </w:rPr>
  </w:style>
  <w:style w:type="character" w:customStyle="1" w:styleId="T10">
    <w:name w:val="T1"/>
    <w:qFormat/>
    <w:rPr>
      <w:b/>
    </w:rPr>
  </w:style>
  <w:style w:type="character" w:customStyle="1" w:styleId="T11">
    <w:name w:val="T1"/>
    <w:qFormat/>
    <w:rPr>
      <w:b/>
    </w:rPr>
  </w:style>
  <w:style w:type="character" w:customStyle="1" w:styleId="T12">
    <w:name w:val="T1"/>
    <w:qFormat/>
    <w:rPr>
      <w:b/>
    </w:rPr>
  </w:style>
  <w:style w:type="character" w:customStyle="1" w:styleId="T2">
    <w:name w:val="T2"/>
    <w:qFormat/>
    <w:rPr>
      <w:b w:val="0"/>
      <w:i w:val="0"/>
    </w:rPr>
  </w:style>
  <w:style w:type="character" w:customStyle="1" w:styleId="T13">
    <w:name w:val="T1"/>
    <w:qFormat/>
    <w:rPr>
      <w:b/>
    </w:rPr>
  </w:style>
  <w:style w:type="character" w:customStyle="1" w:styleId="T20">
    <w:name w:val="T2"/>
    <w:qFormat/>
    <w:rPr>
      <w:b w:val="0"/>
      <w:i w:val="0"/>
    </w:rPr>
  </w:style>
  <w:style w:type="character" w:customStyle="1" w:styleId="T14">
    <w:name w:val="T1"/>
    <w:qFormat/>
    <w:rPr>
      <w:b/>
    </w:rPr>
  </w:style>
  <w:style w:type="character" w:customStyle="1" w:styleId="T21">
    <w:name w:val="T2"/>
    <w:qFormat/>
    <w:rPr>
      <w:b w:val="0"/>
      <w:i w:val="0"/>
    </w:rPr>
  </w:style>
  <w:style w:type="character" w:customStyle="1" w:styleId="T15">
    <w:name w:val="T1"/>
    <w:qFormat/>
    <w:rPr>
      <w:b/>
    </w:rPr>
  </w:style>
  <w:style w:type="character" w:customStyle="1" w:styleId="T22">
    <w:name w:val="T2"/>
    <w:qFormat/>
    <w:rPr>
      <w:b w:val="0"/>
      <w:i w:val="0"/>
    </w:rPr>
  </w:style>
  <w:style w:type="character" w:customStyle="1" w:styleId="T16">
    <w:name w:val="T1"/>
    <w:qFormat/>
    <w:rPr>
      <w:b/>
    </w:rPr>
  </w:style>
  <w:style w:type="character" w:customStyle="1" w:styleId="T23">
    <w:name w:val="T2"/>
    <w:qFormat/>
    <w:rPr>
      <w:b w:val="0"/>
      <w:i w:val="0"/>
    </w:rPr>
  </w:style>
  <w:style w:type="character" w:customStyle="1" w:styleId="T17">
    <w:name w:val="T1"/>
    <w:qFormat/>
    <w:rPr>
      <w:b/>
    </w:rPr>
  </w:style>
  <w:style w:type="character" w:customStyle="1" w:styleId="T24">
    <w:name w:val="T2"/>
    <w:qFormat/>
    <w:rPr>
      <w:b w:val="0"/>
      <w:i w:val="0"/>
    </w:rPr>
  </w:style>
  <w:style w:type="paragraph" w:customStyle="1" w:styleId="2b">
    <w:name w:val="Без интервала2"/>
    <w:basedOn w:val="DStyleparagraphf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Calibri" w:hAnsi="Calibri" w:cs="Calibri"/>
      <w:vanish/>
      <w:color w:val="000000"/>
      <w:sz w:val="22"/>
    </w:rPr>
  </w:style>
  <w:style w:type="character" w:customStyle="1" w:styleId="T18">
    <w:name w:val="T1"/>
    <w:qFormat/>
    <w:rPr>
      <w:b/>
    </w:rPr>
  </w:style>
  <w:style w:type="character" w:customStyle="1" w:styleId="T25">
    <w:name w:val="T2"/>
    <w:qFormat/>
    <w:rPr>
      <w:b w:val="0"/>
      <w:i w:val="0"/>
    </w:rPr>
  </w:style>
  <w:style w:type="character" w:customStyle="1" w:styleId="T19">
    <w:name w:val="T1"/>
    <w:qFormat/>
    <w:rPr>
      <w:b/>
    </w:rPr>
  </w:style>
  <w:style w:type="character" w:customStyle="1" w:styleId="T26">
    <w:name w:val="T2"/>
    <w:qFormat/>
    <w:rPr>
      <w:b w:val="0"/>
      <w:i w:val="0"/>
    </w:rPr>
  </w:style>
  <w:style w:type="paragraph" w:customStyle="1" w:styleId="120">
    <w:name w:val="Заголовок 12"/>
    <w:basedOn w:val="DStyleparagraph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center"/>
    </w:pPr>
    <w:rPr>
      <w:vanish/>
      <w:color w:val="000000"/>
      <w:sz w:val="28"/>
    </w:rPr>
  </w:style>
  <w:style w:type="paragraph" w:customStyle="1" w:styleId="Style9">
    <w:name w:val="Style9"/>
    <w:basedOn w:val="DStyleparagraph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264" w:lineRule="exact"/>
      <w:jc w:val="right"/>
    </w:pPr>
    <w:rPr>
      <w:rFonts w:ascii="Tahoma" w:hAnsi="Tahoma" w:cs="Tahoma"/>
      <w:vanish/>
      <w:color w:val="000000"/>
      <w:sz w:val="24"/>
    </w:rPr>
  </w:style>
  <w:style w:type="character" w:customStyle="1" w:styleId="T1a">
    <w:name w:val="T1"/>
    <w:qFormat/>
    <w:rPr>
      <w:b/>
    </w:rPr>
  </w:style>
  <w:style w:type="character" w:customStyle="1" w:styleId="T27">
    <w:name w:val="T2"/>
    <w:qFormat/>
    <w:rPr>
      <w:b w:val="0"/>
      <w:i w:val="0"/>
    </w:rPr>
  </w:style>
  <w:style w:type="character" w:customStyle="1" w:styleId="T1b">
    <w:name w:val="T1"/>
    <w:qFormat/>
    <w:rPr>
      <w:b/>
    </w:rPr>
  </w:style>
  <w:style w:type="character" w:customStyle="1" w:styleId="T28">
    <w:name w:val="T2"/>
    <w:qFormat/>
    <w:rPr>
      <w:b w:val="0"/>
      <w:i w:val="0"/>
    </w:rPr>
  </w:style>
  <w:style w:type="character" w:customStyle="1" w:styleId="T1c">
    <w:name w:val="T1"/>
    <w:qFormat/>
    <w:rPr>
      <w:b/>
    </w:rPr>
  </w:style>
  <w:style w:type="character" w:customStyle="1" w:styleId="T29">
    <w:name w:val="T2"/>
    <w:qFormat/>
    <w:rPr>
      <w:b w:val="0"/>
      <w:i w:val="0"/>
    </w:rPr>
  </w:style>
  <w:style w:type="character" w:customStyle="1" w:styleId="T1d">
    <w:name w:val="T1"/>
    <w:qFormat/>
    <w:rPr>
      <w:b/>
    </w:rPr>
  </w:style>
  <w:style w:type="character" w:customStyle="1" w:styleId="T2a">
    <w:name w:val="T2"/>
    <w:qFormat/>
    <w:rPr>
      <w:b w:val="0"/>
      <w:i w:val="0"/>
    </w:rPr>
  </w:style>
  <w:style w:type="character" w:customStyle="1" w:styleId="T3">
    <w:name w:val="T3"/>
    <w:qFormat/>
    <w:rPr>
      <w:b/>
    </w:rPr>
  </w:style>
  <w:style w:type="character" w:customStyle="1" w:styleId="T4">
    <w:name w:val="T4"/>
    <w:qFormat/>
    <w:rPr>
      <w:b/>
    </w:rPr>
  </w:style>
  <w:style w:type="character" w:customStyle="1" w:styleId="T5">
    <w:name w:val="T5"/>
    <w:qFormat/>
    <w:rPr>
      <w:b/>
    </w:rPr>
  </w:style>
  <w:style w:type="character" w:customStyle="1" w:styleId="T6">
    <w:name w:val="T6"/>
    <w:qFormat/>
    <w:rPr>
      <w:b/>
    </w:rPr>
  </w:style>
  <w:style w:type="character" w:customStyle="1" w:styleId="T7">
    <w:name w:val="T7"/>
    <w:qFormat/>
    <w:rPr>
      <w:b/>
    </w:rPr>
  </w:style>
  <w:style w:type="character" w:customStyle="1" w:styleId="T8">
    <w:name w:val="T8"/>
    <w:qFormat/>
    <w:rPr>
      <w:b/>
    </w:rPr>
  </w:style>
  <w:style w:type="character" w:customStyle="1" w:styleId="T9">
    <w:name w:val="T9"/>
    <w:qFormat/>
    <w:rPr>
      <w:b/>
    </w:rPr>
  </w:style>
  <w:style w:type="character" w:customStyle="1" w:styleId="T100">
    <w:name w:val="T10"/>
    <w:qFormat/>
    <w:rPr>
      <w:b/>
    </w:rPr>
  </w:style>
  <w:style w:type="character" w:customStyle="1" w:styleId="T110">
    <w:name w:val="T11"/>
    <w:qFormat/>
    <w:rPr>
      <w:b/>
    </w:rPr>
  </w:style>
  <w:style w:type="character" w:customStyle="1" w:styleId="T120">
    <w:name w:val="T12"/>
    <w:qFormat/>
    <w:rPr>
      <w:b/>
    </w:rPr>
  </w:style>
  <w:style w:type="character" w:customStyle="1" w:styleId="T130">
    <w:name w:val="T13"/>
    <w:qFormat/>
    <w:rPr>
      <w:b/>
    </w:rPr>
  </w:style>
  <w:style w:type="character" w:customStyle="1" w:styleId="T140">
    <w:name w:val="T14"/>
    <w:qFormat/>
    <w:rPr>
      <w:b/>
    </w:rPr>
  </w:style>
  <w:style w:type="character" w:customStyle="1" w:styleId="T150">
    <w:name w:val="T15"/>
    <w:qFormat/>
    <w:rPr>
      <w:b/>
    </w:rPr>
  </w:style>
  <w:style w:type="character" w:customStyle="1" w:styleId="T160">
    <w:name w:val="T16"/>
    <w:qFormat/>
    <w:rPr>
      <w:b/>
    </w:rPr>
  </w:style>
  <w:style w:type="character" w:customStyle="1" w:styleId="T170">
    <w:name w:val="T17"/>
    <w:qFormat/>
    <w:rPr>
      <w:b/>
    </w:rPr>
  </w:style>
  <w:style w:type="character" w:customStyle="1" w:styleId="T180">
    <w:name w:val="T18"/>
    <w:qFormat/>
    <w:rPr>
      <w:b/>
    </w:rPr>
  </w:style>
  <w:style w:type="character" w:customStyle="1" w:styleId="T190">
    <w:name w:val="T19"/>
    <w:qFormat/>
    <w:rPr>
      <w:b/>
    </w:rPr>
  </w:style>
  <w:style w:type="character" w:customStyle="1" w:styleId="T200">
    <w:name w:val="T20"/>
    <w:qFormat/>
    <w:rPr>
      <w:b/>
    </w:rPr>
  </w:style>
  <w:style w:type="character" w:customStyle="1" w:styleId="T210">
    <w:name w:val="T21"/>
    <w:qFormat/>
    <w:rPr>
      <w:b/>
    </w:rPr>
  </w:style>
  <w:style w:type="character" w:customStyle="1" w:styleId="T220">
    <w:name w:val="T22"/>
    <w:qFormat/>
    <w:rPr>
      <w:b/>
    </w:rPr>
  </w:style>
  <w:style w:type="character" w:customStyle="1" w:styleId="T230">
    <w:name w:val="T23"/>
    <w:qFormat/>
    <w:rPr>
      <w:b/>
    </w:rPr>
  </w:style>
  <w:style w:type="character" w:customStyle="1" w:styleId="T240">
    <w:name w:val="T24"/>
    <w:qFormat/>
    <w:rPr>
      <w:b/>
    </w:rPr>
  </w:style>
  <w:style w:type="character" w:customStyle="1" w:styleId="T250">
    <w:name w:val="T25"/>
    <w:qFormat/>
    <w:rPr>
      <w:b/>
    </w:rPr>
  </w:style>
  <w:style w:type="character" w:customStyle="1" w:styleId="T260">
    <w:name w:val="T26"/>
    <w:qFormat/>
    <w:rPr>
      <w:b/>
    </w:rPr>
  </w:style>
  <w:style w:type="character" w:customStyle="1" w:styleId="T270">
    <w:name w:val="T27"/>
    <w:qFormat/>
    <w:rPr>
      <w:b/>
    </w:rPr>
  </w:style>
  <w:style w:type="character" w:customStyle="1" w:styleId="T1e">
    <w:name w:val="T1"/>
    <w:qFormat/>
    <w:rPr>
      <w:b/>
    </w:rPr>
  </w:style>
  <w:style w:type="character" w:customStyle="1" w:styleId="T2b">
    <w:name w:val="T2"/>
    <w:qFormat/>
    <w:rPr>
      <w:b w:val="0"/>
      <w:i w:val="0"/>
    </w:rPr>
  </w:style>
  <w:style w:type="character" w:customStyle="1" w:styleId="T30">
    <w:name w:val="T3"/>
    <w:qFormat/>
    <w:rPr>
      <w:b/>
    </w:rPr>
  </w:style>
  <w:style w:type="character" w:customStyle="1" w:styleId="T40">
    <w:name w:val="T4"/>
    <w:qFormat/>
    <w:rPr>
      <w:b/>
    </w:rPr>
  </w:style>
  <w:style w:type="character" w:customStyle="1" w:styleId="T50">
    <w:name w:val="T5"/>
    <w:qFormat/>
    <w:rPr>
      <w:b/>
    </w:rPr>
  </w:style>
  <w:style w:type="character" w:customStyle="1" w:styleId="T60">
    <w:name w:val="T6"/>
    <w:qFormat/>
    <w:rPr>
      <w:b/>
    </w:rPr>
  </w:style>
  <w:style w:type="character" w:customStyle="1" w:styleId="T70">
    <w:name w:val="T7"/>
    <w:qFormat/>
    <w:rPr>
      <w:b/>
    </w:rPr>
  </w:style>
  <w:style w:type="character" w:customStyle="1" w:styleId="T80">
    <w:name w:val="T8"/>
    <w:qFormat/>
    <w:rPr>
      <w:b/>
    </w:rPr>
  </w:style>
  <w:style w:type="character" w:customStyle="1" w:styleId="T90">
    <w:name w:val="T9"/>
    <w:qFormat/>
    <w:rPr>
      <w:b/>
    </w:rPr>
  </w:style>
  <w:style w:type="character" w:customStyle="1" w:styleId="T101">
    <w:name w:val="T10"/>
    <w:qFormat/>
    <w:rPr>
      <w:b/>
    </w:rPr>
  </w:style>
  <w:style w:type="character" w:customStyle="1" w:styleId="T111">
    <w:name w:val="T11"/>
    <w:qFormat/>
    <w:rPr>
      <w:b/>
    </w:rPr>
  </w:style>
  <w:style w:type="character" w:customStyle="1" w:styleId="T121">
    <w:name w:val="T12"/>
    <w:qFormat/>
    <w:rPr>
      <w:b/>
    </w:rPr>
  </w:style>
  <w:style w:type="character" w:customStyle="1" w:styleId="T131">
    <w:name w:val="T13"/>
    <w:qFormat/>
    <w:rPr>
      <w:b/>
    </w:rPr>
  </w:style>
  <w:style w:type="character" w:customStyle="1" w:styleId="T141">
    <w:name w:val="T14"/>
    <w:qFormat/>
    <w:rPr>
      <w:b/>
    </w:rPr>
  </w:style>
  <w:style w:type="character" w:customStyle="1" w:styleId="T151">
    <w:name w:val="T15"/>
    <w:qFormat/>
    <w:rPr>
      <w:b/>
    </w:rPr>
  </w:style>
  <w:style w:type="character" w:customStyle="1" w:styleId="T161">
    <w:name w:val="T16"/>
    <w:qFormat/>
    <w:rPr>
      <w:b/>
    </w:rPr>
  </w:style>
  <w:style w:type="character" w:customStyle="1" w:styleId="T171">
    <w:name w:val="T17"/>
    <w:qFormat/>
    <w:rPr>
      <w:b/>
    </w:rPr>
  </w:style>
  <w:style w:type="character" w:customStyle="1" w:styleId="T181">
    <w:name w:val="T18"/>
    <w:qFormat/>
    <w:rPr>
      <w:b/>
    </w:rPr>
  </w:style>
  <w:style w:type="character" w:customStyle="1" w:styleId="T191">
    <w:name w:val="T19"/>
    <w:qFormat/>
    <w:rPr>
      <w:b/>
    </w:rPr>
  </w:style>
  <w:style w:type="character" w:customStyle="1" w:styleId="T201">
    <w:name w:val="T20"/>
    <w:qFormat/>
    <w:rPr>
      <w:b/>
    </w:rPr>
  </w:style>
  <w:style w:type="character" w:customStyle="1" w:styleId="T211">
    <w:name w:val="T21"/>
    <w:qFormat/>
    <w:rPr>
      <w:b/>
    </w:rPr>
  </w:style>
  <w:style w:type="character" w:customStyle="1" w:styleId="T221">
    <w:name w:val="T22"/>
    <w:qFormat/>
    <w:rPr>
      <w:b/>
    </w:rPr>
  </w:style>
  <w:style w:type="character" w:customStyle="1" w:styleId="T231">
    <w:name w:val="T23"/>
    <w:qFormat/>
    <w:rPr>
      <w:b/>
    </w:rPr>
  </w:style>
  <w:style w:type="character" w:customStyle="1" w:styleId="T241">
    <w:name w:val="T24"/>
    <w:qFormat/>
    <w:rPr>
      <w:b/>
    </w:rPr>
  </w:style>
  <w:style w:type="character" w:customStyle="1" w:styleId="T251">
    <w:name w:val="T25"/>
    <w:qFormat/>
    <w:rPr>
      <w:b/>
    </w:rPr>
  </w:style>
  <w:style w:type="character" w:customStyle="1" w:styleId="T261">
    <w:name w:val="T26"/>
    <w:qFormat/>
    <w:rPr>
      <w:b/>
    </w:rPr>
  </w:style>
  <w:style w:type="character" w:customStyle="1" w:styleId="T271">
    <w:name w:val="T27"/>
    <w:qFormat/>
    <w:rPr>
      <w:b/>
    </w:rPr>
  </w:style>
  <w:style w:type="paragraph" w:customStyle="1" w:styleId="36">
    <w:name w:val="Основной текст3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before="2" w:after="100"/>
      <w:jc w:val="both"/>
    </w:pPr>
    <w:rPr>
      <w:rFonts w:ascii="Times New Roman" w:hAnsi="Times New Roman" w:cs="Times New Roman"/>
      <w:vanish/>
      <w:sz w:val="28"/>
      <w:lang w:val="en-US"/>
    </w:rPr>
  </w:style>
  <w:style w:type="character" w:customStyle="1" w:styleId="T1f">
    <w:name w:val="T1"/>
    <w:qFormat/>
    <w:rPr>
      <w:b/>
    </w:rPr>
  </w:style>
  <w:style w:type="character" w:customStyle="1" w:styleId="T2c">
    <w:name w:val="T2"/>
    <w:qFormat/>
    <w:rPr>
      <w:b w:val="0"/>
      <w:i w:val="0"/>
    </w:rPr>
  </w:style>
  <w:style w:type="character" w:customStyle="1" w:styleId="T31">
    <w:name w:val="T3"/>
    <w:qFormat/>
    <w:rPr>
      <w:b/>
    </w:rPr>
  </w:style>
  <w:style w:type="character" w:customStyle="1" w:styleId="T41">
    <w:name w:val="T4"/>
    <w:qFormat/>
    <w:rPr>
      <w:b/>
    </w:rPr>
  </w:style>
  <w:style w:type="character" w:customStyle="1" w:styleId="T51">
    <w:name w:val="T5"/>
    <w:qFormat/>
    <w:rPr>
      <w:b/>
    </w:rPr>
  </w:style>
  <w:style w:type="character" w:customStyle="1" w:styleId="T61">
    <w:name w:val="T6"/>
    <w:qFormat/>
    <w:rPr>
      <w:b/>
    </w:rPr>
  </w:style>
  <w:style w:type="character" w:customStyle="1" w:styleId="T71">
    <w:name w:val="T7"/>
    <w:qFormat/>
    <w:rPr>
      <w:b/>
    </w:rPr>
  </w:style>
  <w:style w:type="character" w:customStyle="1" w:styleId="T81">
    <w:name w:val="T8"/>
    <w:qFormat/>
    <w:rPr>
      <w:b/>
    </w:rPr>
  </w:style>
  <w:style w:type="character" w:customStyle="1" w:styleId="T91">
    <w:name w:val="T9"/>
    <w:qFormat/>
    <w:rPr>
      <w:b/>
    </w:rPr>
  </w:style>
  <w:style w:type="character" w:customStyle="1" w:styleId="T102">
    <w:name w:val="T10"/>
    <w:qFormat/>
    <w:rPr>
      <w:b/>
    </w:rPr>
  </w:style>
  <w:style w:type="character" w:customStyle="1" w:styleId="T112">
    <w:name w:val="T11"/>
    <w:qFormat/>
    <w:rPr>
      <w:b/>
    </w:rPr>
  </w:style>
  <w:style w:type="character" w:customStyle="1" w:styleId="T122">
    <w:name w:val="T12"/>
    <w:qFormat/>
    <w:rPr>
      <w:b/>
    </w:rPr>
  </w:style>
  <w:style w:type="character" w:customStyle="1" w:styleId="T132">
    <w:name w:val="T13"/>
    <w:qFormat/>
    <w:rPr>
      <w:b/>
    </w:rPr>
  </w:style>
  <w:style w:type="character" w:customStyle="1" w:styleId="T142">
    <w:name w:val="T14"/>
    <w:qFormat/>
    <w:rPr>
      <w:b/>
    </w:rPr>
  </w:style>
  <w:style w:type="character" w:customStyle="1" w:styleId="T152">
    <w:name w:val="T15"/>
    <w:qFormat/>
    <w:rPr>
      <w:b/>
    </w:rPr>
  </w:style>
  <w:style w:type="character" w:customStyle="1" w:styleId="T162">
    <w:name w:val="T16"/>
    <w:qFormat/>
    <w:rPr>
      <w:b/>
    </w:rPr>
  </w:style>
  <w:style w:type="character" w:customStyle="1" w:styleId="T172">
    <w:name w:val="T17"/>
    <w:qFormat/>
    <w:rPr>
      <w:b/>
    </w:rPr>
  </w:style>
  <w:style w:type="character" w:customStyle="1" w:styleId="T182">
    <w:name w:val="T18"/>
    <w:qFormat/>
    <w:rPr>
      <w:b/>
    </w:rPr>
  </w:style>
  <w:style w:type="character" w:customStyle="1" w:styleId="T192">
    <w:name w:val="T19"/>
    <w:qFormat/>
    <w:rPr>
      <w:b/>
    </w:rPr>
  </w:style>
  <w:style w:type="character" w:customStyle="1" w:styleId="T202">
    <w:name w:val="T20"/>
    <w:qFormat/>
    <w:rPr>
      <w:b/>
    </w:rPr>
  </w:style>
  <w:style w:type="character" w:customStyle="1" w:styleId="T212">
    <w:name w:val="T21"/>
    <w:qFormat/>
    <w:rPr>
      <w:b/>
    </w:rPr>
  </w:style>
  <w:style w:type="character" w:customStyle="1" w:styleId="T222">
    <w:name w:val="T22"/>
    <w:qFormat/>
    <w:rPr>
      <w:b/>
    </w:rPr>
  </w:style>
  <w:style w:type="character" w:customStyle="1" w:styleId="T232">
    <w:name w:val="T23"/>
    <w:qFormat/>
    <w:rPr>
      <w:b/>
    </w:rPr>
  </w:style>
  <w:style w:type="character" w:customStyle="1" w:styleId="T242">
    <w:name w:val="T24"/>
    <w:qFormat/>
    <w:rPr>
      <w:b/>
    </w:rPr>
  </w:style>
  <w:style w:type="character" w:customStyle="1" w:styleId="T252">
    <w:name w:val="T25"/>
    <w:qFormat/>
    <w:rPr>
      <w:b/>
    </w:rPr>
  </w:style>
  <w:style w:type="character" w:customStyle="1" w:styleId="T262">
    <w:name w:val="T26"/>
    <w:qFormat/>
    <w:rPr>
      <w:b/>
    </w:rPr>
  </w:style>
  <w:style w:type="character" w:customStyle="1" w:styleId="T272">
    <w:name w:val="T27"/>
    <w:qFormat/>
    <w:rPr>
      <w:b/>
    </w:rPr>
  </w:style>
  <w:style w:type="character" w:customStyle="1" w:styleId="T280">
    <w:name w:val="T28"/>
    <w:qFormat/>
    <w:rPr>
      <w:b/>
      <w:i w:val="0"/>
      <w:color w:val="000000"/>
    </w:rPr>
  </w:style>
  <w:style w:type="character" w:customStyle="1" w:styleId="T290">
    <w:name w:val="T29"/>
    <w:qFormat/>
    <w:rPr>
      <w:b/>
      <w:i w:val="0"/>
      <w:color w:val="000000"/>
    </w:rPr>
  </w:style>
  <w:style w:type="character" w:customStyle="1" w:styleId="T300">
    <w:name w:val="T30"/>
    <w:qFormat/>
    <w:rPr>
      <w:b/>
      <w:i w:val="0"/>
      <w:color w:val="000000"/>
    </w:rPr>
  </w:style>
  <w:style w:type="character" w:customStyle="1" w:styleId="T310">
    <w:name w:val="T31"/>
    <w:qFormat/>
    <w:rPr>
      <w:b/>
      <w:i w:val="0"/>
      <w:color w:val="000000"/>
    </w:rPr>
  </w:style>
  <w:style w:type="character" w:customStyle="1" w:styleId="T32">
    <w:name w:val="T32"/>
    <w:qFormat/>
    <w:rPr>
      <w:b/>
      <w:i w:val="0"/>
      <w:color w:val="000000"/>
    </w:rPr>
  </w:style>
  <w:style w:type="character" w:customStyle="1" w:styleId="T33">
    <w:name w:val="T33"/>
    <w:qFormat/>
    <w:rPr>
      <w:b/>
      <w:i w:val="0"/>
      <w:color w:val="000000"/>
    </w:rPr>
  </w:style>
  <w:style w:type="character" w:customStyle="1" w:styleId="T34">
    <w:name w:val="T34"/>
    <w:qFormat/>
    <w:rPr>
      <w:b/>
      <w:i w:val="0"/>
      <w:color w:val="000000"/>
    </w:rPr>
  </w:style>
  <w:style w:type="character" w:customStyle="1" w:styleId="T35">
    <w:name w:val="T35"/>
    <w:qFormat/>
    <w:rPr>
      <w:b/>
      <w:i w:val="0"/>
      <w:color w:val="000000"/>
    </w:rPr>
  </w:style>
  <w:style w:type="character" w:customStyle="1" w:styleId="T36">
    <w:name w:val="T36"/>
    <w:qFormat/>
    <w:rPr>
      <w:b/>
      <w:i w:val="0"/>
      <w:color w:val="000000"/>
    </w:rPr>
  </w:style>
  <w:style w:type="character" w:customStyle="1" w:styleId="T1f0">
    <w:name w:val="T1"/>
    <w:qFormat/>
    <w:rPr>
      <w:b/>
    </w:rPr>
  </w:style>
  <w:style w:type="character" w:customStyle="1" w:styleId="T2d">
    <w:name w:val="T2"/>
    <w:qFormat/>
    <w:rPr>
      <w:b w:val="0"/>
      <w:i w:val="0"/>
    </w:rPr>
  </w:style>
  <w:style w:type="character" w:customStyle="1" w:styleId="T37">
    <w:name w:val="T3"/>
    <w:qFormat/>
    <w:rPr>
      <w:b/>
    </w:rPr>
  </w:style>
  <w:style w:type="character" w:customStyle="1" w:styleId="T42">
    <w:name w:val="T4"/>
    <w:qFormat/>
    <w:rPr>
      <w:b/>
    </w:rPr>
  </w:style>
  <w:style w:type="character" w:customStyle="1" w:styleId="T52">
    <w:name w:val="T5"/>
    <w:qFormat/>
    <w:rPr>
      <w:b/>
    </w:rPr>
  </w:style>
  <w:style w:type="character" w:customStyle="1" w:styleId="T62">
    <w:name w:val="T6"/>
    <w:qFormat/>
    <w:rPr>
      <w:b/>
    </w:rPr>
  </w:style>
  <w:style w:type="character" w:customStyle="1" w:styleId="T72">
    <w:name w:val="T7"/>
    <w:qFormat/>
    <w:rPr>
      <w:b/>
    </w:rPr>
  </w:style>
  <w:style w:type="character" w:customStyle="1" w:styleId="T82">
    <w:name w:val="T8"/>
    <w:qFormat/>
    <w:rPr>
      <w:b/>
    </w:rPr>
  </w:style>
  <w:style w:type="character" w:customStyle="1" w:styleId="T92">
    <w:name w:val="T9"/>
    <w:qFormat/>
    <w:rPr>
      <w:b/>
    </w:rPr>
  </w:style>
  <w:style w:type="character" w:customStyle="1" w:styleId="T103">
    <w:name w:val="T10"/>
    <w:qFormat/>
    <w:rPr>
      <w:b/>
    </w:rPr>
  </w:style>
  <w:style w:type="character" w:customStyle="1" w:styleId="T113">
    <w:name w:val="T11"/>
    <w:qFormat/>
    <w:rPr>
      <w:b/>
    </w:rPr>
  </w:style>
  <w:style w:type="character" w:customStyle="1" w:styleId="T123">
    <w:name w:val="T12"/>
    <w:qFormat/>
    <w:rPr>
      <w:b/>
    </w:rPr>
  </w:style>
  <w:style w:type="character" w:customStyle="1" w:styleId="T133">
    <w:name w:val="T13"/>
    <w:qFormat/>
    <w:rPr>
      <w:b/>
    </w:rPr>
  </w:style>
  <w:style w:type="character" w:customStyle="1" w:styleId="T143">
    <w:name w:val="T14"/>
    <w:qFormat/>
    <w:rPr>
      <w:b/>
    </w:rPr>
  </w:style>
  <w:style w:type="character" w:customStyle="1" w:styleId="T153">
    <w:name w:val="T15"/>
    <w:qFormat/>
    <w:rPr>
      <w:b/>
    </w:rPr>
  </w:style>
  <w:style w:type="character" w:customStyle="1" w:styleId="T163">
    <w:name w:val="T16"/>
    <w:qFormat/>
    <w:rPr>
      <w:b/>
    </w:rPr>
  </w:style>
  <w:style w:type="character" w:customStyle="1" w:styleId="T173">
    <w:name w:val="T17"/>
    <w:qFormat/>
    <w:rPr>
      <w:b/>
    </w:rPr>
  </w:style>
  <w:style w:type="character" w:customStyle="1" w:styleId="T183">
    <w:name w:val="T18"/>
    <w:qFormat/>
    <w:rPr>
      <w:b/>
    </w:rPr>
  </w:style>
  <w:style w:type="character" w:customStyle="1" w:styleId="T193">
    <w:name w:val="T19"/>
    <w:qFormat/>
    <w:rPr>
      <w:b/>
    </w:rPr>
  </w:style>
  <w:style w:type="character" w:customStyle="1" w:styleId="T203">
    <w:name w:val="T20"/>
    <w:qFormat/>
    <w:rPr>
      <w:b/>
    </w:rPr>
  </w:style>
  <w:style w:type="character" w:customStyle="1" w:styleId="T213">
    <w:name w:val="T21"/>
    <w:qFormat/>
    <w:rPr>
      <w:b/>
    </w:rPr>
  </w:style>
  <w:style w:type="character" w:customStyle="1" w:styleId="T223">
    <w:name w:val="T22"/>
    <w:qFormat/>
    <w:rPr>
      <w:b/>
    </w:rPr>
  </w:style>
  <w:style w:type="character" w:customStyle="1" w:styleId="T233">
    <w:name w:val="T23"/>
    <w:qFormat/>
    <w:rPr>
      <w:b/>
    </w:rPr>
  </w:style>
  <w:style w:type="character" w:customStyle="1" w:styleId="T243">
    <w:name w:val="T24"/>
    <w:qFormat/>
    <w:rPr>
      <w:b/>
    </w:rPr>
  </w:style>
  <w:style w:type="character" w:customStyle="1" w:styleId="T253">
    <w:name w:val="T25"/>
    <w:qFormat/>
    <w:rPr>
      <w:b/>
    </w:rPr>
  </w:style>
  <w:style w:type="character" w:customStyle="1" w:styleId="T263">
    <w:name w:val="T26"/>
    <w:qFormat/>
    <w:rPr>
      <w:b/>
    </w:rPr>
  </w:style>
  <w:style w:type="character" w:customStyle="1" w:styleId="T273">
    <w:name w:val="T27"/>
    <w:qFormat/>
    <w:rPr>
      <w:b/>
    </w:rPr>
  </w:style>
  <w:style w:type="character" w:customStyle="1" w:styleId="T281">
    <w:name w:val="T28"/>
    <w:qFormat/>
    <w:rPr>
      <w:b/>
      <w:i w:val="0"/>
      <w:color w:val="000000"/>
    </w:rPr>
  </w:style>
  <w:style w:type="character" w:customStyle="1" w:styleId="T291">
    <w:name w:val="T29"/>
    <w:qFormat/>
    <w:rPr>
      <w:b/>
      <w:i w:val="0"/>
      <w:color w:val="000000"/>
    </w:rPr>
  </w:style>
  <w:style w:type="character" w:customStyle="1" w:styleId="T301">
    <w:name w:val="T30"/>
    <w:qFormat/>
    <w:rPr>
      <w:b/>
      <w:i w:val="0"/>
      <w:color w:val="000000"/>
    </w:rPr>
  </w:style>
  <w:style w:type="character" w:customStyle="1" w:styleId="T311">
    <w:name w:val="T31"/>
    <w:qFormat/>
    <w:rPr>
      <w:b/>
      <w:i w:val="0"/>
      <w:color w:val="000000"/>
    </w:rPr>
  </w:style>
  <w:style w:type="character" w:customStyle="1" w:styleId="T320">
    <w:name w:val="T32"/>
    <w:qFormat/>
    <w:rPr>
      <w:b/>
      <w:i w:val="0"/>
      <w:color w:val="000000"/>
    </w:rPr>
  </w:style>
  <w:style w:type="character" w:customStyle="1" w:styleId="T330">
    <w:name w:val="T33"/>
    <w:qFormat/>
    <w:rPr>
      <w:b/>
      <w:i w:val="0"/>
      <w:color w:val="000000"/>
    </w:rPr>
  </w:style>
  <w:style w:type="character" w:customStyle="1" w:styleId="T340">
    <w:name w:val="T34"/>
    <w:qFormat/>
    <w:rPr>
      <w:b/>
      <w:i w:val="0"/>
      <w:color w:val="000000"/>
    </w:rPr>
  </w:style>
  <w:style w:type="character" w:customStyle="1" w:styleId="T350">
    <w:name w:val="T35"/>
    <w:qFormat/>
    <w:rPr>
      <w:b/>
      <w:i w:val="0"/>
      <w:color w:val="000000"/>
    </w:rPr>
  </w:style>
  <w:style w:type="character" w:customStyle="1" w:styleId="T360">
    <w:name w:val="T36"/>
    <w:qFormat/>
    <w:rPr>
      <w:b/>
      <w:i w:val="0"/>
      <w:color w:val="000000"/>
    </w:rPr>
  </w:style>
  <w:style w:type="character" w:customStyle="1" w:styleId="T1f1">
    <w:name w:val="T1"/>
    <w:qFormat/>
    <w:rPr>
      <w:b/>
    </w:rPr>
  </w:style>
  <w:style w:type="character" w:customStyle="1" w:styleId="T2e">
    <w:name w:val="T2"/>
    <w:qFormat/>
    <w:rPr>
      <w:b w:val="0"/>
      <w:i w:val="0"/>
    </w:rPr>
  </w:style>
  <w:style w:type="character" w:customStyle="1" w:styleId="T38">
    <w:name w:val="T3"/>
    <w:qFormat/>
    <w:rPr>
      <w:b/>
    </w:rPr>
  </w:style>
  <w:style w:type="character" w:customStyle="1" w:styleId="T43">
    <w:name w:val="T4"/>
    <w:qFormat/>
    <w:rPr>
      <w:b/>
    </w:rPr>
  </w:style>
  <w:style w:type="character" w:customStyle="1" w:styleId="T53">
    <w:name w:val="T5"/>
    <w:qFormat/>
    <w:rPr>
      <w:b/>
    </w:rPr>
  </w:style>
  <w:style w:type="character" w:customStyle="1" w:styleId="T63">
    <w:name w:val="T6"/>
    <w:qFormat/>
    <w:rPr>
      <w:b/>
    </w:rPr>
  </w:style>
  <w:style w:type="character" w:customStyle="1" w:styleId="T73">
    <w:name w:val="T7"/>
    <w:qFormat/>
    <w:rPr>
      <w:b/>
    </w:rPr>
  </w:style>
  <w:style w:type="character" w:customStyle="1" w:styleId="T83">
    <w:name w:val="T8"/>
    <w:qFormat/>
    <w:rPr>
      <w:b/>
    </w:rPr>
  </w:style>
  <w:style w:type="character" w:customStyle="1" w:styleId="T93">
    <w:name w:val="T9"/>
    <w:qFormat/>
    <w:rPr>
      <w:b/>
    </w:rPr>
  </w:style>
  <w:style w:type="character" w:customStyle="1" w:styleId="T104">
    <w:name w:val="T10"/>
    <w:qFormat/>
    <w:rPr>
      <w:b/>
    </w:rPr>
  </w:style>
  <w:style w:type="character" w:customStyle="1" w:styleId="T114">
    <w:name w:val="T11"/>
    <w:qFormat/>
    <w:rPr>
      <w:b/>
    </w:rPr>
  </w:style>
  <w:style w:type="character" w:customStyle="1" w:styleId="T124">
    <w:name w:val="T12"/>
    <w:qFormat/>
    <w:rPr>
      <w:b/>
    </w:rPr>
  </w:style>
  <w:style w:type="character" w:customStyle="1" w:styleId="T134">
    <w:name w:val="T13"/>
    <w:qFormat/>
    <w:rPr>
      <w:b/>
    </w:rPr>
  </w:style>
  <w:style w:type="character" w:customStyle="1" w:styleId="T144">
    <w:name w:val="T14"/>
    <w:qFormat/>
    <w:rPr>
      <w:b/>
    </w:rPr>
  </w:style>
  <w:style w:type="character" w:customStyle="1" w:styleId="T154">
    <w:name w:val="T15"/>
    <w:qFormat/>
    <w:rPr>
      <w:b/>
    </w:rPr>
  </w:style>
  <w:style w:type="character" w:customStyle="1" w:styleId="T164">
    <w:name w:val="T16"/>
    <w:qFormat/>
    <w:rPr>
      <w:b/>
    </w:rPr>
  </w:style>
  <w:style w:type="character" w:customStyle="1" w:styleId="T174">
    <w:name w:val="T17"/>
    <w:qFormat/>
    <w:rPr>
      <w:b/>
    </w:rPr>
  </w:style>
  <w:style w:type="character" w:customStyle="1" w:styleId="T184">
    <w:name w:val="T18"/>
    <w:qFormat/>
    <w:rPr>
      <w:b/>
    </w:rPr>
  </w:style>
  <w:style w:type="character" w:customStyle="1" w:styleId="T194">
    <w:name w:val="T19"/>
    <w:qFormat/>
    <w:rPr>
      <w:b/>
    </w:rPr>
  </w:style>
  <w:style w:type="character" w:customStyle="1" w:styleId="T204">
    <w:name w:val="T20"/>
    <w:qFormat/>
    <w:rPr>
      <w:b/>
    </w:rPr>
  </w:style>
  <w:style w:type="character" w:customStyle="1" w:styleId="T214">
    <w:name w:val="T21"/>
    <w:qFormat/>
    <w:rPr>
      <w:b/>
    </w:rPr>
  </w:style>
  <w:style w:type="character" w:customStyle="1" w:styleId="T224">
    <w:name w:val="T22"/>
    <w:qFormat/>
    <w:rPr>
      <w:b/>
    </w:rPr>
  </w:style>
  <w:style w:type="character" w:customStyle="1" w:styleId="T234">
    <w:name w:val="T23"/>
    <w:qFormat/>
    <w:rPr>
      <w:b/>
    </w:rPr>
  </w:style>
  <w:style w:type="character" w:customStyle="1" w:styleId="T244">
    <w:name w:val="T24"/>
    <w:qFormat/>
    <w:rPr>
      <w:b/>
    </w:rPr>
  </w:style>
  <w:style w:type="character" w:customStyle="1" w:styleId="T254">
    <w:name w:val="T25"/>
    <w:qFormat/>
    <w:rPr>
      <w:b/>
    </w:rPr>
  </w:style>
  <w:style w:type="character" w:customStyle="1" w:styleId="T264">
    <w:name w:val="T26"/>
    <w:qFormat/>
    <w:rPr>
      <w:b/>
    </w:rPr>
  </w:style>
  <w:style w:type="character" w:customStyle="1" w:styleId="T274">
    <w:name w:val="T27"/>
    <w:qFormat/>
    <w:rPr>
      <w:b/>
    </w:rPr>
  </w:style>
  <w:style w:type="character" w:customStyle="1" w:styleId="T282">
    <w:name w:val="T28"/>
    <w:qFormat/>
    <w:rPr>
      <w:b/>
      <w:i w:val="0"/>
      <w:color w:val="000000"/>
    </w:rPr>
  </w:style>
  <w:style w:type="character" w:customStyle="1" w:styleId="T292">
    <w:name w:val="T29"/>
    <w:qFormat/>
    <w:rPr>
      <w:b/>
      <w:i w:val="0"/>
      <w:color w:val="000000"/>
    </w:rPr>
  </w:style>
  <w:style w:type="character" w:customStyle="1" w:styleId="T302">
    <w:name w:val="T30"/>
    <w:qFormat/>
    <w:rPr>
      <w:b/>
      <w:i w:val="0"/>
      <w:color w:val="000000"/>
    </w:rPr>
  </w:style>
  <w:style w:type="character" w:customStyle="1" w:styleId="T312">
    <w:name w:val="T31"/>
    <w:qFormat/>
    <w:rPr>
      <w:b/>
      <w:i w:val="0"/>
      <w:color w:val="000000"/>
    </w:rPr>
  </w:style>
  <w:style w:type="character" w:customStyle="1" w:styleId="T321">
    <w:name w:val="T32"/>
    <w:qFormat/>
    <w:rPr>
      <w:b/>
      <w:i w:val="0"/>
      <w:color w:val="000000"/>
    </w:rPr>
  </w:style>
  <w:style w:type="character" w:customStyle="1" w:styleId="T331">
    <w:name w:val="T33"/>
    <w:qFormat/>
    <w:rPr>
      <w:b/>
      <w:i w:val="0"/>
      <w:color w:val="000000"/>
    </w:rPr>
  </w:style>
  <w:style w:type="character" w:customStyle="1" w:styleId="T341">
    <w:name w:val="T34"/>
    <w:qFormat/>
    <w:rPr>
      <w:b/>
      <w:i w:val="0"/>
      <w:color w:val="000000"/>
    </w:rPr>
  </w:style>
  <w:style w:type="character" w:customStyle="1" w:styleId="T351">
    <w:name w:val="T35"/>
    <w:qFormat/>
    <w:rPr>
      <w:b/>
      <w:i w:val="0"/>
      <w:color w:val="000000"/>
    </w:rPr>
  </w:style>
  <w:style w:type="character" w:customStyle="1" w:styleId="T361">
    <w:name w:val="T36"/>
    <w:qFormat/>
    <w:rPr>
      <w:b/>
      <w:i w:val="0"/>
      <w:color w:val="000000"/>
    </w:rPr>
  </w:style>
  <w:style w:type="character" w:customStyle="1" w:styleId="T1f2">
    <w:name w:val="T1"/>
    <w:qFormat/>
    <w:rPr>
      <w:b/>
    </w:rPr>
  </w:style>
  <w:style w:type="character" w:customStyle="1" w:styleId="T2f">
    <w:name w:val="T2"/>
    <w:qFormat/>
    <w:rPr>
      <w:b w:val="0"/>
      <w:i w:val="0"/>
    </w:rPr>
  </w:style>
  <w:style w:type="character" w:customStyle="1" w:styleId="T39">
    <w:name w:val="T3"/>
    <w:qFormat/>
    <w:rPr>
      <w:b/>
    </w:rPr>
  </w:style>
  <w:style w:type="character" w:customStyle="1" w:styleId="T44">
    <w:name w:val="T4"/>
    <w:qFormat/>
    <w:rPr>
      <w:b/>
    </w:rPr>
  </w:style>
  <w:style w:type="character" w:customStyle="1" w:styleId="T54">
    <w:name w:val="T5"/>
    <w:qFormat/>
    <w:rPr>
      <w:b/>
    </w:rPr>
  </w:style>
  <w:style w:type="character" w:customStyle="1" w:styleId="T64">
    <w:name w:val="T6"/>
    <w:qFormat/>
    <w:rPr>
      <w:b/>
    </w:rPr>
  </w:style>
  <w:style w:type="character" w:customStyle="1" w:styleId="T74">
    <w:name w:val="T7"/>
    <w:qFormat/>
    <w:rPr>
      <w:b/>
    </w:rPr>
  </w:style>
  <w:style w:type="character" w:customStyle="1" w:styleId="T84">
    <w:name w:val="T8"/>
    <w:qFormat/>
    <w:rPr>
      <w:b/>
    </w:rPr>
  </w:style>
  <w:style w:type="character" w:customStyle="1" w:styleId="T94">
    <w:name w:val="T9"/>
    <w:qFormat/>
    <w:rPr>
      <w:b/>
    </w:rPr>
  </w:style>
  <w:style w:type="character" w:customStyle="1" w:styleId="T105">
    <w:name w:val="T10"/>
    <w:qFormat/>
    <w:rPr>
      <w:b/>
    </w:rPr>
  </w:style>
  <w:style w:type="character" w:customStyle="1" w:styleId="T115">
    <w:name w:val="T11"/>
    <w:qFormat/>
    <w:rPr>
      <w:b/>
    </w:rPr>
  </w:style>
  <w:style w:type="character" w:customStyle="1" w:styleId="T125">
    <w:name w:val="T12"/>
    <w:qFormat/>
    <w:rPr>
      <w:b/>
    </w:rPr>
  </w:style>
  <w:style w:type="character" w:customStyle="1" w:styleId="T135">
    <w:name w:val="T13"/>
    <w:qFormat/>
    <w:rPr>
      <w:b/>
    </w:rPr>
  </w:style>
  <w:style w:type="character" w:customStyle="1" w:styleId="T145">
    <w:name w:val="T14"/>
    <w:qFormat/>
    <w:rPr>
      <w:b/>
    </w:rPr>
  </w:style>
  <w:style w:type="character" w:customStyle="1" w:styleId="T155">
    <w:name w:val="T15"/>
    <w:qFormat/>
    <w:rPr>
      <w:b/>
    </w:rPr>
  </w:style>
  <w:style w:type="character" w:customStyle="1" w:styleId="T165">
    <w:name w:val="T16"/>
    <w:qFormat/>
    <w:rPr>
      <w:b/>
    </w:rPr>
  </w:style>
  <w:style w:type="character" w:customStyle="1" w:styleId="T175">
    <w:name w:val="T17"/>
    <w:qFormat/>
    <w:rPr>
      <w:b/>
    </w:rPr>
  </w:style>
  <w:style w:type="character" w:customStyle="1" w:styleId="T185">
    <w:name w:val="T18"/>
    <w:qFormat/>
    <w:rPr>
      <w:b/>
    </w:rPr>
  </w:style>
  <w:style w:type="character" w:customStyle="1" w:styleId="T195">
    <w:name w:val="T19"/>
    <w:qFormat/>
    <w:rPr>
      <w:b/>
    </w:rPr>
  </w:style>
  <w:style w:type="character" w:customStyle="1" w:styleId="T205">
    <w:name w:val="T20"/>
    <w:qFormat/>
    <w:rPr>
      <w:b/>
    </w:rPr>
  </w:style>
  <w:style w:type="character" w:customStyle="1" w:styleId="T215">
    <w:name w:val="T21"/>
    <w:qFormat/>
    <w:rPr>
      <w:b/>
    </w:rPr>
  </w:style>
  <w:style w:type="character" w:customStyle="1" w:styleId="T225">
    <w:name w:val="T22"/>
    <w:qFormat/>
    <w:rPr>
      <w:b/>
    </w:rPr>
  </w:style>
  <w:style w:type="character" w:customStyle="1" w:styleId="T235">
    <w:name w:val="T23"/>
    <w:qFormat/>
    <w:rPr>
      <w:b/>
    </w:rPr>
  </w:style>
  <w:style w:type="character" w:customStyle="1" w:styleId="T245">
    <w:name w:val="T24"/>
    <w:qFormat/>
    <w:rPr>
      <w:b/>
    </w:rPr>
  </w:style>
  <w:style w:type="character" w:customStyle="1" w:styleId="T255">
    <w:name w:val="T25"/>
    <w:qFormat/>
    <w:rPr>
      <w:b/>
    </w:rPr>
  </w:style>
  <w:style w:type="character" w:customStyle="1" w:styleId="T265">
    <w:name w:val="T26"/>
    <w:qFormat/>
    <w:rPr>
      <w:b/>
    </w:rPr>
  </w:style>
  <w:style w:type="character" w:customStyle="1" w:styleId="T275">
    <w:name w:val="T27"/>
    <w:qFormat/>
    <w:rPr>
      <w:b/>
    </w:rPr>
  </w:style>
  <w:style w:type="character" w:customStyle="1" w:styleId="T283">
    <w:name w:val="T28"/>
    <w:qFormat/>
    <w:rPr>
      <w:b/>
      <w:i w:val="0"/>
      <w:color w:val="000000"/>
    </w:rPr>
  </w:style>
  <w:style w:type="character" w:customStyle="1" w:styleId="T293">
    <w:name w:val="T29"/>
    <w:qFormat/>
    <w:rPr>
      <w:b/>
      <w:i w:val="0"/>
      <w:color w:val="000000"/>
    </w:rPr>
  </w:style>
  <w:style w:type="character" w:customStyle="1" w:styleId="T303">
    <w:name w:val="T30"/>
    <w:qFormat/>
    <w:rPr>
      <w:b/>
      <w:i w:val="0"/>
      <w:color w:val="000000"/>
    </w:rPr>
  </w:style>
  <w:style w:type="character" w:customStyle="1" w:styleId="T313">
    <w:name w:val="T31"/>
    <w:qFormat/>
    <w:rPr>
      <w:b/>
      <w:i w:val="0"/>
      <w:color w:val="000000"/>
    </w:rPr>
  </w:style>
  <w:style w:type="character" w:customStyle="1" w:styleId="T322">
    <w:name w:val="T32"/>
    <w:qFormat/>
    <w:rPr>
      <w:b/>
      <w:i w:val="0"/>
      <w:color w:val="000000"/>
    </w:rPr>
  </w:style>
  <w:style w:type="character" w:customStyle="1" w:styleId="T332">
    <w:name w:val="T33"/>
    <w:qFormat/>
    <w:rPr>
      <w:b/>
      <w:i w:val="0"/>
      <w:color w:val="000000"/>
    </w:rPr>
  </w:style>
  <w:style w:type="character" w:customStyle="1" w:styleId="T342">
    <w:name w:val="T34"/>
    <w:qFormat/>
    <w:rPr>
      <w:b/>
      <w:i w:val="0"/>
      <w:color w:val="000000"/>
    </w:rPr>
  </w:style>
  <w:style w:type="character" w:customStyle="1" w:styleId="T352">
    <w:name w:val="T35"/>
    <w:qFormat/>
    <w:rPr>
      <w:b/>
      <w:i w:val="0"/>
      <w:color w:val="000000"/>
    </w:rPr>
  </w:style>
  <w:style w:type="character" w:customStyle="1" w:styleId="T362">
    <w:name w:val="T36"/>
    <w:qFormat/>
    <w:rPr>
      <w:b/>
      <w:i w:val="0"/>
      <w:color w:val="000000"/>
    </w:rPr>
  </w:style>
  <w:style w:type="character" w:customStyle="1" w:styleId="T1f3">
    <w:name w:val="T1"/>
    <w:qFormat/>
    <w:rPr>
      <w:b/>
    </w:rPr>
  </w:style>
  <w:style w:type="character" w:customStyle="1" w:styleId="T2f0">
    <w:name w:val="T2"/>
    <w:qFormat/>
    <w:rPr>
      <w:b w:val="0"/>
      <w:i w:val="0"/>
    </w:rPr>
  </w:style>
  <w:style w:type="character" w:customStyle="1" w:styleId="T3a">
    <w:name w:val="T3"/>
    <w:qFormat/>
    <w:rPr>
      <w:b/>
    </w:rPr>
  </w:style>
  <w:style w:type="character" w:customStyle="1" w:styleId="T45">
    <w:name w:val="T4"/>
    <w:qFormat/>
    <w:rPr>
      <w:b/>
    </w:rPr>
  </w:style>
  <w:style w:type="character" w:customStyle="1" w:styleId="T55">
    <w:name w:val="T5"/>
    <w:qFormat/>
    <w:rPr>
      <w:b/>
    </w:rPr>
  </w:style>
  <w:style w:type="character" w:customStyle="1" w:styleId="T65">
    <w:name w:val="T6"/>
    <w:qFormat/>
    <w:rPr>
      <w:b/>
    </w:rPr>
  </w:style>
  <w:style w:type="character" w:customStyle="1" w:styleId="T75">
    <w:name w:val="T7"/>
    <w:qFormat/>
    <w:rPr>
      <w:b/>
    </w:rPr>
  </w:style>
  <w:style w:type="character" w:customStyle="1" w:styleId="T85">
    <w:name w:val="T8"/>
    <w:qFormat/>
    <w:rPr>
      <w:b/>
    </w:rPr>
  </w:style>
  <w:style w:type="character" w:customStyle="1" w:styleId="T95">
    <w:name w:val="T9"/>
    <w:qFormat/>
    <w:rPr>
      <w:b/>
    </w:rPr>
  </w:style>
  <w:style w:type="character" w:customStyle="1" w:styleId="T106">
    <w:name w:val="T10"/>
    <w:qFormat/>
    <w:rPr>
      <w:b/>
    </w:rPr>
  </w:style>
  <w:style w:type="character" w:customStyle="1" w:styleId="T116">
    <w:name w:val="T11"/>
    <w:qFormat/>
    <w:rPr>
      <w:b/>
    </w:rPr>
  </w:style>
  <w:style w:type="character" w:customStyle="1" w:styleId="T126">
    <w:name w:val="T12"/>
    <w:qFormat/>
    <w:rPr>
      <w:b/>
    </w:rPr>
  </w:style>
  <w:style w:type="character" w:customStyle="1" w:styleId="T136">
    <w:name w:val="T13"/>
    <w:qFormat/>
    <w:rPr>
      <w:b/>
    </w:rPr>
  </w:style>
  <w:style w:type="character" w:customStyle="1" w:styleId="T146">
    <w:name w:val="T14"/>
    <w:qFormat/>
    <w:rPr>
      <w:b/>
    </w:rPr>
  </w:style>
  <w:style w:type="character" w:customStyle="1" w:styleId="T156">
    <w:name w:val="T15"/>
    <w:qFormat/>
    <w:rPr>
      <w:b/>
    </w:rPr>
  </w:style>
  <w:style w:type="character" w:customStyle="1" w:styleId="T166">
    <w:name w:val="T16"/>
    <w:qFormat/>
    <w:rPr>
      <w:b/>
    </w:rPr>
  </w:style>
  <w:style w:type="character" w:customStyle="1" w:styleId="T176">
    <w:name w:val="T17"/>
    <w:qFormat/>
    <w:rPr>
      <w:b/>
    </w:rPr>
  </w:style>
  <w:style w:type="character" w:customStyle="1" w:styleId="T186">
    <w:name w:val="T18"/>
    <w:qFormat/>
    <w:rPr>
      <w:b/>
    </w:rPr>
  </w:style>
  <w:style w:type="character" w:customStyle="1" w:styleId="T196">
    <w:name w:val="T19"/>
    <w:qFormat/>
    <w:rPr>
      <w:b/>
    </w:rPr>
  </w:style>
  <w:style w:type="character" w:customStyle="1" w:styleId="T206">
    <w:name w:val="T20"/>
    <w:qFormat/>
    <w:rPr>
      <w:b/>
    </w:rPr>
  </w:style>
  <w:style w:type="character" w:customStyle="1" w:styleId="T216">
    <w:name w:val="T21"/>
    <w:qFormat/>
    <w:rPr>
      <w:b/>
    </w:rPr>
  </w:style>
  <w:style w:type="character" w:customStyle="1" w:styleId="T226">
    <w:name w:val="T22"/>
    <w:qFormat/>
    <w:rPr>
      <w:b/>
    </w:rPr>
  </w:style>
  <w:style w:type="character" w:customStyle="1" w:styleId="T236">
    <w:name w:val="T23"/>
    <w:qFormat/>
    <w:rPr>
      <w:b/>
    </w:rPr>
  </w:style>
  <w:style w:type="character" w:customStyle="1" w:styleId="T246">
    <w:name w:val="T24"/>
    <w:qFormat/>
    <w:rPr>
      <w:b/>
    </w:rPr>
  </w:style>
  <w:style w:type="character" w:customStyle="1" w:styleId="T256">
    <w:name w:val="T25"/>
    <w:qFormat/>
    <w:rPr>
      <w:b/>
    </w:rPr>
  </w:style>
  <w:style w:type="character" w:customStyle="1" w:styleId="T266">
    <w:name w:val="T26"/>
    <w:qFormat/>
    <w:rPr>
      <w:b/>
    </w:rPr>
  </w:style>
  <w:style w:type="character" w:customStyle="1" w:styleId="T276">
    <w:name w:val="T27"/>
    <w:qFormat/>
    <w:rPr>
      <w:b/>
    </w:rPr>
  </w:style>
  <w:style w:type="character" w:customStyle="1" w:styleId="T284">
    <w:name w:val="T28"/>
    <w:qFormat/>
    <w:rPr>
      <w:b/>
      <w:i w:val="0"/>
      <w:color w:val="000000"/>
    </w:rPr>
  </w:style>
  <w:style w:type="character" w:customStyle="1" w:styleId="T294">
    <w:name w:val="T29"/>
    <w:qFormat/>
    <w:rPr>
      <w:b/>
      <w:i w:val="0"/>
      <w:color w:val="000000"/>
    </w:rPr>
  </w:style>
  <w:style w:type="character" w:customStyle="1" w:styleId="T304">
    <w:name w:val="T30"/>
    <w:qFormat/>
    <w:rPr>
      <w:b/>
      <w:i w:val="0"/>
      <w:color w:val="000000"/>
    </w:rPr>
  </w:style>
  <w:style w:type="character" w:customStyle="1" w:styleId="T314">
    <w:name w:val="T31"/>
    <w:qFormat/>
    <w:rPr>
      <w:b/>
      <w:i w:val="0"/>
      <w:color w:val="000000"/>
    </w:rPr>
  </w:style>
  <w:style w:type="character" w:customStyle="1" w:styleId="T323">
    <w:name w:val="T32"/>
    <w:qFormat/>
    <w:rPr>
      <w:b/>
      <w:i w:val="0"/>
      <w:color w:val="000000"/>
    </w:rPr>
  </w:style>
  <w:style w:type="character" w:customStyle="1" w:styleId="T333">
    <w:name w:val="T33"/>
    <w:qFormat/>
    <w:rPr>
      <w:b/>
      <w:i w:val="0"/>
      <w:color w:val="000000"/>
    </w:rPr>
  </w:style>
  <w:style w:type="character" w:customStyle="1" w:styleId="T343">
    <w:name w:val="T34"/>
    <w:qFormat/>
    <w:rPr>
      <w:b/>
      <w:i w:val="0"/>
      <w:color w:val="000000"/>
    </w:rPr>
  </w:style>
  <w:style w:type="character" w:customStyle="1" w:styleId="T353">
    <w:name w:val="T35"/>
    <w:qFormat/>
    <w:rPr>
      <w:b/>
      <w:i w:val="0"/>
      <w:color w:val="000000"/>
    </w:rPr>
  </w:style>
  <w:style w:type="character" w:customStyle="1" w:styleId="T363">
    <w:name w:val="T36"/>
    <w:qFormat/>
    <w:rPr>
      <w:b/>
      <w:i w:val="0"/>
      <w:color w:val="000000"/>
    </w:rPr>
  </w:style>
  <w:style w:type="character" w:customStyle="1" w:styleId="T370">
    <w:name w:val="T37"/>
    <w:qFormat/>
  </w:style>
  <w:style w:type="character" w:customStyle="1" w:styleId="T380">
    <w:name w:val="T38"/>
    <w:qFormat/>
  </w:style>
  <w:style w:type="character" w:customStyle="1" w:styleId="T390">
    <w:name w:val="T39"/>
    <w:qFormat/>
  </w:style>
  <w:style w:type="character" w:customStyle="1" w:styleId="T400">
    <w:name w:val="T40"/>
    <w:qFormat/>
  </w:style>
  <w:style w:type="character" w:customStyle="1" w:styleId="T410">
    <w:name w:val="T41"/>
    <w:qFormat/>
  </w:style>
  <w:style w:type="character" w:customStyle="1" w:styleId="T420">
    <w:name w:val="T42"/>
    <w:qFormat/>
  </w:style>
  <w:style w:type="character" w:customStyle="1" w:styleId="T430">
    <w:name w:val="T43"/>
    <w:qFormat/>
  </w:style>
  <w:style w:type="character" w:customStyle="1" w:styleId="T440">
    <w:name w:val="T44"/>
    <w:qFormat/>
  </w:style>
  <w:style w:type="character" w:customStyle="1" w:styleId="T450">
    <w:name w:val="T45"/>
    <w:qFormat/>
  </w:style>
  <w:style w:type="character" w:customStyle="1" w:styleId="T46">
    <w:name w:val="T46"/>
    <w:qFormat/>
  </w:style>
  <w:style w:type="character" w:customStyle="1" w:styleId="T47">
    <w:name w:val="T47"/>
    <w:qFormat/>
  </w:style>
  <w:style w:type="character" w:customStyle="1" w:styleId="T48">
    <w:name w:val="T48"/>
    <w:qFormat/>
  </w:style>
  <w:style w:type="character" w:customStyle="1" w:styleId="T49">
    <w:name w:val="T49"/>
    <w:qFormat/>
  </w:style>
  <w:style w:type="character" w:customStyle="1" w:styleId="T500">
    <w:name w:val="T50"/>
    <w:qFormat/>
  </w:style>
  <w:style w:type="character" w:customStyle="1" w:styleId="fontstyle01">
    <w:name w:val="fontstyle01"/>
    <w:qFormat/>
    <w:rPr>
      <w:rFonts w:ascii="Arial" w:hAnsi="Arial" w:cs="Arial"/>
      <w:b w:val="0"/>
      <w:i w:val="0"/>
      <w:color w:val="000000"/>
      <w:sz w:val="24"/>
    </w:rPr>
  </w:style>
  <w:style w:type="character" w:customStyle="1" w:styleId="T1f4">
    <w:name w:val="T1"/>
    <w:qFormat/>
    <w:rPr>
      <w:b/>
    </w:rPr>
  </w:style>
  <w:style w:type="character" w:customStyle="1" w:styleId="T2f1">
    <w:name w:val="T2"/>
    <w:qFormat/>
    <w:rPr>
      <w:b w:val="0"/>
      <w:i w:val="0"/>
    </w:rPr>
  </w:style>
  <w:style w:type="character" w:customStyle="1" w:styleId="T3b">
    <w:name w:val="T3"/>
    <w:qFormat/>
    <w:rPr>
      <w:b/>
    </w:rPr>
  </w:style>
  <w:style w:type="character" w:customStyle="1" w:styleId="T4a">
    <w:name w:val="T4"/>
    <w:qFormat/>
    <w:rPr>
      <w:b/>
    </w:rPr>
  </w:style>
  <w:style w:type="character" w:customStyle="1" w:styleId="T56">
    <w:name w:val="T5"/>
    <w:qFormat/>
    <w:rPr>
      <w:b/>
    </w:rPr>
  </w:style>
  <w:style w:type="character" w:customStyle="1" w:styleId="T66">
    <w:name w:val="T6"/>
    <w:qFormat/>
    <w:rPr>
      <w:b/>
    </w:rPr>
  </w:style>
  <w:style w:type="character" w:customStyle="1" w:styleId="T76">
    <w:name w:val="T7"/>
    <w:qFormat/>
    <w:rPr>
      <w:b/>
    </w:rPr>
  </w:style>
  <w:style w:type="character" w:customStyle="1" w:styleId="T86">
    <w:name w:val="T8"/>
    <w:qFormat/>
    <w:rPr>
      <w:b/>
    </w:rPr>
  </w:style>
  <w:style w:type="character" w:customStyle="1" w:styleId="T96">
    <w:name w:val="T9"/>
    <w:qFormat/>
    <w:rPr>
      <w:b/>
    </w:rPr>
  </w:style>
  <w:style w:type="character" w:customStyle="1" w:styleId="T107">
    <w:name w:val="T10"/>
    <w:qFormat/>
    <w:rPr>
      <w:b/>
    </w:rPr>
  </w:style>
  <w:style w:type="character" w:customStyle="1" w:styleId="T117">
    <w:name w:val="T11"/>
    <w:qFormat/>
    <w:rPr>
      <w:b/>
    </w:rPr>
  </w:style>
  <w:style w:type="character" w:customStyle="1" w:styleId="T127">
    <w:name w:val="T12"/>
    <w:qFormat/>
    <w:rPr>
      <w:b/>
    </w:rPr>
  </w:style>
  <w:style w:type="character" w:customStyle="1" w:styleId="T137">
    <w:name w:val="T13"/>
    <w:qFormat/>
    <w:rPr>
      <w:b/>
    </w:rPr>
  </w:style>
  <w:style w:type="character" w:customStyle="1" w:styleId="T147">
    <w:name w:val="T14"/>
    <w:qFormat/>
    <w:rPr>
      <w:b/>
    </w:rPr>
  </w:style>
  <w:style w:type="character" w:customStyle="1" w:styleId="T157">
    <w:name w:val="T15"/>
    <w:qFormat/>
    <w:rPr>
      <w:b/>
    </w:rPr>
  </w:style>
  <w:style w:type="character" w:customStyle="1" w:styleId="T167">
    <w:name w:val="T16"/>
    <w:qFormat/>
    <w:rPr>
      <w:b/>
    </w:rPr>
  </w:style>
  <w:style w:type="character" w:customStyle="1" w:styleId="T177">
    <w:name w:val="T17"/>
    <w:qFormat/>
    <w:rPr>
      <w:b/>
    </w:rPr>
  </w:style>
  <w:style w:type="character" w:customStyle="1" w:styleId="T187">
    <w:name w:val="T18"/>
    <w:qFormat/>
    <w:rPr>
      <w:b/>
    </w:rPr>
  </w:style>
  <w:style w:type="character" w:customStyle="1" w:styleId="T197">
    <w:name w:val="T19"/>
    <w:qFormat/>
    <w:rPr>
      <w:b/>
    </w:rPr>
  </w:style>
  <w:style w:type="character" w:customStyle="1" w:styleId="T207">
    <w:name w:val="T20"/>
    <w:qFormat/>
    <w:rPr>
      <w:b/>
    </w:rPr>
  </w:style>
  <w:style w:type="character" w:customStyle="1" w:styleId="T217">
    <w:name w:val="T21"/>
    <w:qFormat/>
    <w:rPr>
      <w:b/>
    </w:rPr>
  </w:style>
  <w:style w:type="character" w:customStyle="1" w:styleId="T227">
    <w:name w:val="T22"/>
    <w:qFormat/>
    <w:rPr>
      <w:b/>
    </w:rPr>
  </w:style>
  <w:style w:type="character" w:customStyle="1" w:styleId="T237">
    <w:name w:val="T23"/>
    <w:qFormat/>
    <w:rPr>
      <w:b/>
    </w:rPr>
  </w:style>
  <w:style w:type="character" w:customStyle="1" w:styleId="T247">
    <w:name w:val="T24"/>
    <w:qFormat/>
    <w:rPr>
      <w:b/>
    </w:rPr>
  </w:style>
  <w:style w:type="character" w:customStyle="1" w:styleId="T257">
    <w:name w:val="T25"/>
    <w:qFormat/>
    <w:rPr>
      <w:b/>
    </w:rPr>
  </w:style>
  <w:style w:type="character" w:customStyle="1" w:styleId="T267">
    <w:name w:val="T26"/>
    <w:qFormat/>
    <w:rPr>
      <w:b/>
    </w:rPr>
  </w:style>
  <w:style w:type="character" w:customStyle="1" w:styleId="T277">
    <w:name w:val="T27"/>
    <w:qFormat/>
    <w:rPr>
      <w:b/>
    </w:rPr>
  </w:style>
  <w:style w:type="character" w:customStyle="1" w:styleId="T285">
    <w:name w:val="T28"/>
    <w:qFormat/>
    <w:rPr>
      <w:b/>
      <w:i w:val="0"/>
      <w:color w:val="000000"/>
    </w:rPr>
  </w:style>
  <w:style w:type="character" w:customStyle="1" w:styleId="T295">
    <w:name w:val="T29"/>
    <w:qFormat/>
    <w:rPr>
      <w:b/>
      <w:i w:val="0"/>
      <w:color w:val="000000"/>
    </w:rPr>
  </w:style>
  <w:style w:type="character" w:customStyle="1" w:styleId="T305">
    <w:name w:val="T30"/>
    <w:qFormat/>
    <w:rPr>
      <w:b/>
      <w:i w:val="0"/>
      <w:color w:val="000000"/>
    </w:rPr>
  </w:style>
  <w:style w:type="character" w:customStyle="1" w:styleId="T315">
    <w:name w:val="T31"/>
    <w:qFormat/>
    <w:rPr>
      <w:b/>
      <w:i w:val="0"/>
      <w:color w:val="000000"/>
    </w:rPr>
  </w:style>
  <w:style w:type="character" w:customStyle="1" w:styleId="T324">
    <w:name w:val="T32"/>
    <w:qFormat/>
    <w:rPr>
      <w:b/>
      <w:i w:val="0"/>
      <w:color w:val="000000"/>
    </w:rPr>
  </w:style>
  <w:style w:type="character" w:customStyle="1" w:styleId="T334">
    <w:name w:val="T33"/>
    <w:qFormat/>
    <w:rPr>
      <w:b/>
      <w:i w:val="0"/>
      <w:color w:val="000000"/>
    </w:rPr>
  </w:style>
  <w:style w:type="character" w:customStyle="1" w:styleId="T344">
    <w:name w:val="T34"/>
    <w:qFormat/>
    <w:rPr>
      <w:b/>
      <w:i w:val="0"/>
      <w:color w:val="000000"/>
    </w:rPr>
  </w:style>
  <w:style w:type="character" w:customStyle="1" w:styleId="T354">
    <w:name w:val="T35"/>
    <w:qFormat/>
    <w:rPr>
      <w:b/>
      <w:i w:val="0"/>
      <w:color w:val="000000"/>
    </w:rPr>
  </w:style>
  <w:style w:type="character" w:customStyle="1" w:styleId="T364">
    <w:name w:val="T36"/>
    <w:qFormat/>
    <w:rPr>
      <w:b/>
      <w:i w:val="0"/>
      <w:color w:val="000000"/>
    </w:rPr>
  </w:style>
  <w:style w:type="character" w:customStyle="1" w:styleId="T371">
    <w:name w:val="T37"/>
    <w:qFormat/>
    <w:rPr>
      <w:b w:val="0"/>
      <w:i w:val="0"/>
    </w:rPr>
  </w:style>
  <w:style w:type="character" w:customStyle="1" w:styleId="T1f5">
    <w:name w:val="T1"/>
    <w:qFormat/>
    <w:rPr>
      <w:b/>
    </w:rPr>
  </w:style>
  <w:style w:type="character" w:customStyle="1" w:styleId="T2f2">
    <w:name w:val="T2"/>
    <w:qFormat/>
    <w:rPr>
      <w:b w:val="0"/>
      <w:i w:val="0"/>
    </w:rPr>
  </w:style>
  <w:style w:type="character" w:customStyle="1" w:styleId="T3c">
    <w:name w:val="T3"/>
    <w:qFormat/>
    <w:rPr>
      <w:b/>
    </w:rPr>
  </w:style>
  <w:style w:type="character" w:customStyle="1" w:styleId="T4b">
    <w:name w:val="T4"/>
    <w:qFormat/>
    <w:rPr>
      <w:b/>
    </w:rPr>
  </w:style>
  <w:style w:type="character" w:customStyle="1" w:styleId="T57">
    <w:name w:val="T5"/>
    <w:qFormat/>
    <w:rPr>
      <w:b/>
    </w:rPr>
  </w:style>
  <w:style w:type="character" w:customStyle="1" w:styleId="T67">
    <w:name w:val="T6"/>
    <w:qFormat/>
    <w:rPr>
      <w:b/>
    </w:rPr>
  </w:style>
  <w:style w:type="character" w:customStyle="1" w:styleId="T77">
    <w:name w:val="T7"/>
    <w:qFormat/>
    <w:rPr>
      <w:b/>
    </w:rPr>
  </w:style>
  <w:style w:type="character" w:customStyle="1" w:styleId="T87">
    <w:name w:val="T8"/>
    <w:qFormat/>
    <w:rPr>
      <w:b/>
    </w:rPr>
  </w:style>
  <w:style w:type="character" w:customStyle="1" w:styleId="T97">
    <w:name w:val="T9"/>
    <w:qFormat/>
    <w:rPr>
      <w:b/>
    </w:rPr>
  </w:style>
  <w:style w:type="character" w:customStyle="1" w:styleId="T108">
    <w:name w:val="T10"/>
    <w:qFormat/>
    <w:rPr>
      <w:b/>
    </w:rPr>
  </w:style>
  <w:style w:type="character" w:customStyle="1" w:styleId="T118">
    <w:name w:val="T11"/>
    <w:qFormat/>
    <w:rPr>
      <w:b/>
    </w:rPr>
  </w:style>
  <w:style w:type="character" w:customStyle="1" w:styleId="T128">
    <w:name w:val="T12"/>
    <w:qFormat/>
    <w:rPr>
      <w:b/>
    </w:rPr>
  </w:style>
  <w:style w:type="character" w:customStyle="1" w:styleId="T138">
    <w:name w:val="T13"/>
    <w:qFormat/>
    <w:rPr>
      <w:b/>
    </w:rPr>
  </w:style>
  <w:style w:type="character" w:customStyle="1" w:styleId="T148">
    <w:name w:val="T14"/>
    <w:qFormat/>
    <w:rPr>
      <w:b/>
    </w:rPr>
  </w:style>
  <w:style w:type="character" w:customStyle="1" w:styleId="T158">
    <w:name w:val="T15"/>
    <w:qFormat/>
    <w:rPr>
      <w:b/>
    </w:rPr>
  </w:style>
  <w:style w:type="character" w:customStyle="1" w:styleId="T168">
    <w:name w:val="T16"/>
    <w:qFormat/>
    <w:rPr>
      <w:b/>
    </w:rPr>
  </w:style>
  <w:style w:type="character" w:customStyle="1" w:styleId="T178">
    <w:name w:val="T17"/>
    <w:qFormat/>
    <w:rPr>
      <w:b/>
    </w:rPr>
  </w:style>
  <w:style w:type="character" w:customStyle="1" w:styleId="T188">
    <w:name w:val="T18"/>
    <w:qFormat/>
    <w:rPr>
      <w:b/>
    </w:rPr>
  </w:style>
  <w:style w:type="character" w:customStyle="1" w:styleId="T198">
    <w:name w:val="T19"/>
    <w:qFormat/>
    <w:rPr>
      <w:b/>
    </w:rPr>
  </w:style>
  <w:style w:type="character" w:customStyle="1" w:styleId="T208">
    <w:name w:val="T20"/>
    <w:qFormat/>
    <w:rPr>
      <w:b/>
    </w:rPr>
  </w:style>
  <w:style w:type="character" w:customStyle="1" w:styleId="T218">
    <w:name w:val="T21"/>
    <w:qFormat/>
    <w:rPr>
      <w:b/>
    </w:rPr>
  </w:style>
  <w:style w:type="character" w:customStyle="1" w:styleId="T228">
    <w:name w:val="T22"/>
    <w:qFormat/>
    <w:rPr>
      <w:b/>
    </w:rPr>
  </w:style>
  <w:style w:type="character" w:customStyle="1" w:styleId="T238">
    <w:name w:val="T23"/>
    <w:qFormat/>
    <w:rPr>
      <w:b/>
    </w:rPr>
  </w:style>
  <w:style w:type="character" w:customStyle="1" w:styleId="T248">
    <w:name w:val="T24"/>
    <w:qFormat/>
    <w:rPr>
      <w:b/>
    </w:rPr>
  </w:style>
  <w:style w:type="character" w:customStyle="1" w:styleId="T258">
    <w:name w:val="T25"/>
    <w:qFormat/>
    <w:rPr>
      <w:b/>
    </w:rPr>
  </w:style>
  <w:style w:type="character" w:customStyle="1" w:styleId="T268">
    <w:name w:val="T26"/>
    <w:qFormat/>
    <w:rPr>
      <w:b/>
    </w:rPr>
  </w:style>
  <w:style w:type="character" w:customStyle="1" w:styleId="T278">
    <w:name w:val="T27"/>
    <w:qFormat/>
    <w:rPr>
      <w:b/>
    </w:rPr>
  </w:style>
  <w:style w:type="character" w:customStyle="1" w:styleId="T286">
    <w:name w:val="T28"/>
    <w:qFormat/>
    <w:rPr>
      <w:b/>
      <w:i w:val="0"/>
      <w:color w:val="000000"/>
    </w:rPr>
  </w:style>
  <w:style w:type="character" w:customStyle="1" w:styleId="T296">
    <w:name w:val="T29"/>
    <w:qFormat/>
    <w:rPr>
      <w:b/>
      <w:i w:val="0"/>
      <w:color w:val="000000"/>
    </w:rPr>
  </w:style>
  <w:style w:type="character" w:customStyle="1" w:styleId="T306">
    <w:name w:val="T30"/>
    <w:qFormat/>
    <w:rPr>
      <w:b/>
      <w:i w:val="0"/>
      <w:color w:val="000000"/>
    </w:rPr>
  </w:style>
  <w:style w:type="character" w:customStyle="1" w:styleId="T316">
    <w:name w:val="T31"/>
    <w:qFormat/>
    <w:rPr>
      <w:b/>
      <w:i w:val="0"/>
      <w:color w:val="000000"/>
    </w:rPr>
  </w:style>
  <w:style w:type="character" w:customStyle="1" w:styleId="T325">
    <w:name w:val="T32"/>
    <w:qFormat/>
    <w:rPr>
      <w:b/>
      <w:i w:val="0"/>
      <w:color w:val="000000"/>
    </w:rPr>
  </w:style>
  <w:style w:type="character" w:customStyle="1" w:styleId="T335">
    <w:name w:val="T33"/>
    <w:qFormat/>
    <w:rPr>
      <w:b/>
      <w:i w:val="0"/>
      <w:color w:val="000000"/>
    </w:rPr>
  </w:style>
  <w:style w:type="character" w:customStyle="1" w:styleId="T345">
    <w:name w:val="T34"/>
    <w:qFormat/>
    <w:rPr>
      <w:b/>
      <w:i w:val="0"/>
      <w:color w:val="000000"/>
    </w:rPr>
  </w:style>
  <w:style w:type="character" w:customStyle="1" w:styleId="T355">
    <w:name w:val="T35"/>
    <w:qFormat/>
    <w:rPr>
      <w:b/>
      <w:i w:val="0"/>
      <w:color w:val="000000"/>
    </w:rPr>
  </w:style>
  <w:style w:type="character" w:customStyle="1" w:styleId="T365">
    <w:name w:val="T36"/>
    <w:qFormat/>
    <w:rPr>
      <w:b/>
      <w:i w:val="0"/>
      <w:color w:val="000000"/>
    </w:rPr>
  </w:style>
  <w:style w:type="character" w:customStyle="1" w:styleId="T372">
    <w:name w:val="T37"/>
    <w:qFormat/>
    <w:rPr>
      <w:b w:val="0"/>
      <w:i w:val="0"/>
    </w:rPr>
  </w:style>
  <w:style w:type="paragraph" w:customStyle="1" w:styleId="43">
    <w:name w:val="Основной текст4"/>
    <w:basedOn w:val="DStyleparagraph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center"/>
    </w:pPr>
    <w:rPr>
      <w:b/>
      <w:vanish/>
      <w:color w:val="000000"/>
      <w:sz w:val="32"/>
    </w:rPr>
  </w:style>
  <w:style w:type="character" w:customStyle="1" w:styleId="T1f6">
    <w:name w:val="T1"/>
    <w:qFormat/>
    <w:rPr>
      <w:b/>
    </w:rPr>
  </w:style>
  <w:style w:type="character" w:customStyle="1" w:styleId="T2f3">
    <w:name w:val="T2"/>
    <w:qFormat/>
    <w:rPr>
      <w:b w:val="0"/>
      <w:i w:val="0"/>
    </w:rPr>
  </w:style>
  <w:style w:type="character" w:customStyle="1" w:styleId="T3d">
    <w:name w:val="T3"/>
    <w:qFormat/>
    <w:rPr>
      <w:b/>
    </w:rPr>
  </w:style>
  <w:style w:type="character" w:customStyle="1" w:styleId="T4c">
    <w:name w:val="T4"/>
    <w:qFormat/>
    <w:rPr>
      <w:b/>
    </w:rPr>
  </w:style>
  <w:style w:type="character" w:customStyle="1" w:styleId="T58">
    <w:name w:val="T5"/>
    <w:qFormat/>
    <w:rPr>
      <w:b/>
    </w:rPr>
  </w:style>
  <w:style w:type="character" w:customStyle="1" w:styleId="T68">
    <w:name w:val="T6"/>
    <w:qFormat/>
    <w:rPr>
      <w:b/>
    </w:rPr>
  </w:style>
  <w:style w:type="character" w:customStyle="1" w:styleId="T78">
    <w:name w:val="T7"/>
    <w:qFormat/>
    <w:rPr>
      <w:b/>
    </w:rPr>
  </w:style>
  <w:style w:type="character" w:customStyle="1" w:styleId="T88">
    <w:name w:val="T8"/>
    <w:qFormat/>
    <w:rPr>
      <w:b/>
    </w:rPr>
  </w:style>
  <w:style w:type="character" w:customStyle="1" w:styleId="T98">
    <w:name w:val="T9"/>
    <w:qFormat/>
    <w:rPr>
      <w:b/>
    </w:rPr>
  </w:style>
  <w:style w:type="character" w:customStyle="1" w:styleId="T109">
    <w:name w:val="T10"/>
    <w:qFormat/>
    <w:rPr>
      <w:b/>
    </w:rPr>
  </w:style>
  <w:style w:type="character" w:customStyle="1" w:styleId="T119">
    <w:name w:val="T11"/>
    <w:qFormat/>
    <w:rPr>
      <w:b/>
    </w:rPr>
  </w:style>
  <w:style w:type="character" w:customStyle="1" w:styleId="T129">
    <w:name w:val="T12"/>
    <w:qFormat/>
    <w:rPr>
      <w:b/>
    </w:rPr>
  </w:style>
  <w:style w:type="character" w:customStyle="1" w:styleId="T139">
    <w:name w:val="T13"/>
    <w:qFormat/>
    <w:rPr>
      <w:b/>
    </w:rPr>
  </w:style>
  <w:style w:type="character" w:customStyle="1" w:styleId="T149">
    <w:name w:val="T14"/>
    <w:qFormat/>
    <w:rPr>
      <w:b/>
    </w:rPr>
  </w:style>
  <w:style w:type="character" w:customStyle="1" w:styleId="T159">
    <w:name w:val="T15"/>
    <w:qFormat/>
    <w:rPr>
      <w:b/>
    </w:rPr>
  </w:style>
  <w:style w:type="character" w:customStyle="1" w:styleId="T169">
    <w:name w:val="T16"/>
    <w:qFormat/>
    <w:rPr>
      <w:b/>
    </w:rPr>
  </w:style>
  <w:style w:type="character" w:customStyle="1" w:styleId="T179">
    <w:name w:val="T17"/>
    <w:qFormat/>
    <w:rPr>
      <w:b/>
    </w:rPr>
  </w:style>
  <w:style w:type="character" w:customStyle="1" w:styleId="T189">
    <w:name w:val="T18"/>
    <w:qFormat/>
    <w:rPr>
      <w:b/>
    </w:rPr>
  </w:style>
  <w:style w:type="character" w:customStyle="1" w:styleId="T199">
    <w:name w:val="T19"/>
    <w:qFormat/>
    <w:rPr>
      <w:b/>
    </w:rPr>
  </w:style>
  <w:style w:type="character" w:customStyle="1" w:styleId="T209">
    <w:name w:val="T20"/>
    <w:qFormat/>
    <w:rPr>
      <w:b/>
    </w:rPr>
  </w:style>
  <w:style w:type="character" w:customStyle="1" w:styleId="T219">
    <w:name w:val="T21"/>
    <w:qFormat/>
    <w:rPr>
      <w:b/>
    </w:rPr>
  </w:style>
  <w:style w:type="character" w:customStyle="1" w:styleId="T229">
    <w:name w:val="T22"/>
    <w:qFormat/>
    <w:rPr>
      <w:b/>
    </w:rPr>
  </w:style>
  <w:style w:type="character" w:customStyle="1" w:styleId="T239">
    <w:name w:val="T23"/>
    <w:qFormat/>
    <w:rPr>
      <w:b/>
    </w:rPr>
  </w:style>
  <w:style w:type="character" w:customStyle="1" w:styleId="T249">
    <w:name w:val="T24"/>
    <w:qFormat/>
    <w:rPr>
      <w:b/>
    </w:rPr>
  </w:style>
  <w:style w:type="character" w:customStyle="1" w:styleId="T259">
    <w:name w:val="T25"/>
    <w:qFormat/>
    <w:rPr>
      <w:b/>
    </w:rPr>
  </w:style>
  <w:style w:type="character" w:customStyle="1" w:styleId="T269">
    <w:name w:val="T26"/>
    <w:qFormat/>
    <w:rPr>
      <w:b/>
    </w:rPr>
  </w:style>
  <w:style w:type="character" w:customStyle="1" w:styleId="T279">
    <w:name w:val="T27"/>
    <w:qFormat/>
    <w:rPr>
      <w:b/>
    </w:rPr>
  </w:style>
  <w:style w:type="character" w:customStyle="1" w:styleId="T287">
    <w:name w:val="T28"/>
    <w:qFormat/>
    <w:rPr>
      <w:b/>
      <w:i w:val="0"/>
      <w:color w:val="000000"/>
    </w:rPr>
  </w:style>
  <w:style w:type="character" w:customStyle="1" w:styleId="T297">
    <w:name w:val="T29"/>
    <w:qFormat/>
    <w:rPr>
      <w:b/>
      <w:i w:val="0"/>
      <w:color w:val="000000"/>
    </w:rPr>
  </w:style>
  <w:style w:type="character" w:customStyle="1" w:styleId="T307">
    <w:name w:val="T30"/>
    <w:qFormat/>
    <w:rPr>
      <w:b/>
      <w:i w:val="0"/>
      <w:color w:val="000000"/>
    </w:rPr>
  </w:style>
  <w:style w:type="character" w:customStyle="1" w:styleId="T317">
    <w:name w:val="T31"/>
    <w:qFormat/>
    <w:rPr>
      <w:b/>
      <w:i w:val="0"/>
      <w:color w:val="000000"/>
    </w:rPr>
  </w:style>
  <w:style w:type="character" w:customStyle="1" w:styleId="T326">
    <w:name w:val="T32"/>
    <w:qFormat/>
    <w:rPr>
      <w:b/>
      <w:i w:val="0"/>
      <w:color w:val="000000"/>
    </w:rPr>
  </w:style>
  <w:style w:type="character" w:customStyle="1" w:styleId="T336">
    <w:name w:val="T33"/>
    <w:qFormat/>
    <w:rPr>
      <w:b/>
      <w:i w:val="0"/>
      <w:color w:val="000000"/>
    </w:rPr>
  </w:style>
  <w:style w:type="character" w:customStyle="1" w:styleId="T346">
    <w:name w:val="T34"/>
    <w:qFormat/>
    <w:rPr>
      <w:b/>
      <w:i w:val="0"/>
      <w:color w:val="000000"/>
    </w:rPr>
  </w:style>
  <w:style w:type="character" w:customStyle="1" w:styleId="T356">
    <w:name w:val="T35"/>
    <w:qFormat/>
    <w:rPr>
      <w:b/>
      <w:i w:val="0"/>
      <w:color w:val="000000"/>
    </w:rPr>
  </w:style>
  <w:style w:type="character" w:customStyle="1" w:styleId="T366">
    <w:name w:val="T36"/>
    <w:qFormat/>
    <w:rPr>
      <w:b/>
      <w:i w:val="0"/>
      <w:color w:val="000000"/>
    </w:rPr>
  </w:style>
  <w:style w:type="character" w:customStyle="1" w:styleId="T373">
    <w:name w:val="T37"/>
    <w:qFormat/>
    <w:rPr>
      <w:b w:val="0"/>
      <w:i w:val="0"/>
    </w:rPr>
  </w:style>
  <w:style w:type="character" w:customStyle="1" w:styleId="T1f7">
    <w:name w:val="T1"/>
    <w:qFormat/>
    <w:rPr>
      <w:b/>
    </w:rPr>
  </w:style>
  <w:style w:type="character" w:customStyle="1" w:styleId="T2f4">
    <w:name w:val="T2"/>
    <w:qFormat/>
    <w:rPr>
      <w:b w:val="0"/>
      <w:i w:val="0"/>
    </w:rPr>
  </w:style>
  <w:style w:type="character" w:customStyle="1" w:styleId="T3e">
    <w:name w:val="T3"/>
    <w:qFormat/>
    <w:rPr>
      <w:b/>
    </w:rPr>
  </w:style>
  <w:style w:type="character" w:customStyle="1" w:styleId="T4d">
    <w:name w:val="T4"/>
    <w:qFormat/>
    <w:rPr>
      <w:b/>
    </w:rPr>
  </w:style>
  <w:style w:type="character" w:customStyle="1" w:styleId="T59">
    <w:name w:val="T5"/>
    <w:qFormat/>
    <w:rPr>
      <w:b/>
    </w:rPr>
  </w:style>
  <w:style w:type="character" w:customStyle="1" w:styleId="T69">
    <w:name w:val="T6"/>
    <w:qFormat/>
    <w:rPr>
      <w:b/>
    </w:rPr>
  </w:style>
  <w:style w:type="character" w:customStyle="1" w:styleId="T79">
    <w:name w:val="T7"/>
    <w:qFormat/>
    <w:rPr>
      <w:b/>
    </w:rPr>
  </w:style>
  <w:style w:type="character" w:customStyle="1" w:styleId="T89">
    <w:name w:val="T8"/>
    <w:qFormat/>
    <w:rPr>
      <w:b/>
    </w:rPr>
  </w:style>
  <w:style w:type="character" w:customStyle="1" w:styleId="T99">
    <w:name w:val="T9"/>
    <w:qFormat/>
    <w:rPr>
      <w:b/>
    </w:rPr>
  </w:style>
  <w:style w:type="character" w:customStyle="1" w:styleId="T10a">
    <w:name w:val="T10"/>
    <w:qFormat/>
    <w:rPr>
      <w:b/>
    </w:rPr>
  </w:style>
  <w:style w:type="character" w:customStyle="1" w:styleId="T11a">
    <w:name w:val="T11"/>
    <w:qFormat/>
    <w:rPr>
      <w:b/>
    </w:rPr>
  </w:style>
  <w:style w:type="character" w:customStyle="1" w:styleId="T12a">
    <w:name w:val="T12"/>
    <w:qFormat/>
    <w:rPr>
      <w:b/>
    </w:rPr>
  </w:style>
  <w:style w:type="character" w:customStyle="1" w:styleId="T13a">
    <w:name w:val="T13"/>
    <w:qFormat/>
    <w:rPr>
      <w:b/>
    </w:rPr>
  </w:style>
  <w:style w:type="character" w:customStyle="1" w:styleId="T14a">
    <w:name w:val="T14"/>
    <w:qFormat/>
    <w:rPr>
      <w:b/>
    </w:rPr>
  </w:style>
  <w:style w:type="character" w:customStyle="1" w:styleId="T15a">
    <w:name w:val="T15"/>
    <w:qFormat/>
    <w:rPr>
      <w:b/>
    </w:rPr>
  </w:style>
  <w:style w:type="character" w:customStyle="1" w:styleId="T16a">
    <w:name w:val="T16"/>
    <w:qFormat/>
    <w:rPr>
      <w:b/>
    </w:rPr>
  </w:style>
  <w:style w:type="character" w:customStyle="1" w:styleId="T17a">
    <w:name w:val="T17"/>
    <w:qFormat/>
    <w:rPr>
      <w:b/>
    </w:rPr>
  </w:style>
  <w:style w:type="character" w:customStyle="1" w:styleId="T18a">
    <w:name w:val="T18"/>
    <w:qFormat/>
    <w:rPr>
      <w:b/>
    </w:rPr>
  </w:style>
  <w:style w:type="character" w:customStyle="1" w:styleId="T19a">
    <w:name w:val="T19"/>
    <w:qFormat/>
    <w:rPr>
      <w:b/>
    </w:rPr>
  </w:style>
  <w:style w:type="character" w:customStyle="1" w:styleId="T20a">
    <w:name w:val="T20"/>
    <w:qFormat/>
    <w:rPr>
      <w:b/>
    </w:rPr>
  </w:style>
  <w:style w:type="character" w:customStyle="1" w:styleId="T21a">
    <w:name w:val="T21"/>
    <w:qFormat/>
    <w:rPr>
      <w:b/>
    </w:rPr>
  </w:style>
  <w:style w:type="character" w:customStyle="1" w:styleId="T22a">
    <w:name w:val="T22"/>
    <w:qFormat/>
    <w:rPr>
      <w:b/>
    </w:rPr>
  </w:style>
  <w:style w:type="character" w:customStyle="1" w:styleId="T23a">
    <w:name w:val="T23"/>
    <w:qFormat/>
    <w:rPr>
      <w:b/>
    </w:rPr>
  </w:style>
  <w:style w:type="character" w:customStyle="1" w:styleId="T24a">
    <w:name w:val="T24"/>
    <w:qFormat/>
    <w:rPr>
      <w:b/>
    </w:rPr>
  </w:style>
  <w:style w:type="character" w:customStyle="1" w:styleId="T25a">
    <w:name w:val="T25"/>
    <w:qFormat/>
    <w:rPr>
      <w:b/>
    </w:rPr>
  </w:style>
  <w:style w:type="character" w:customStyle="1" w:styleId="T26a">
    <w:name w:val="T26"/>
    <w:qFormat/>
    <w:rPr>
      <w:b/>
    </w:rPr>
  </w:style>
  <w:style w:type="character" w:customStyle="1" w:styleId="T27a">
    <w:name w:val="T27"/>
    <w:qFormat/>
    <w:rPr>
      <w:b/>
    </w:rPr>
  </w:style>
  <w:style w:type="character" w:customStyle="1" w:styleId="T288">
    <w:name w:val="T28"/>
    <w:qFormat/>
    <w:rPr>
      <w:b/>
      <w:i w:val="0"/>
      <w:color w:val="000000"/>
    </w:rPr>
  </w:style>
  <w:style w:type="character" w:customStyle="1" w:styleId="T298">
    <w:name w:val="T29"/>
    <w:qFormat/>
    <w:rPr>
      <w:b/>
      <w:i w:val="0"/>
      <w:color w:val="000000"/>
    </w:rPr>
  </w:style>
  <w:style w:type="character" w:customStyle="1" w:styleId="T308">
    <w:name w:val="T30"/>
    <w:qFormat/>
    <w:rPr>
      <w:b/>
      <w:i w:val="0"/>
      <w:color w:val="000000"/>
    </w:rPr>
  </w:style>
  <w:style w:type="character" w:customStyle="1" w:styleId="T318">
    <w:name w:val="T31"/>
    <w:qFormat/>
    <w:rPr>
      <w:b/>
      <w:i w:val="0"/>
      <w:color w:val="000000"/>
    </w:rPr>
  </w:style>
  <w:style w:type="character" w:customStyle="1" w:styleId="T327">
    <w:name w:val="T32"/>
    <w:qFormat/>
    <w:rPr>
      <w:b/>
      <w:i w:val="0"/>
      <w:color w:val="000000"/>
    </w:rPr>
  </w:style>
  <w:style w:type="character" w:customStyle="1" w:styleId="T337">
    <w:name w:val="T33"/>
    <w:qFormat/>
    <w:rPr>
      <w:b/>
      <w:i w:val="0"/>
      <w:color w:val="000000"/>
    </w:rPr>
  </w:style>
  <w:style w:type="character" w:customStyle="1" w:styleId="T347">
    <w:name w:val="T34"/>
    <w:qFormat/>
    <w:rPr>
      <w:b/>
      <w:i w:val="0"/>
      <w:color w:val="000000"/>
    </w:rPr>
  </w:style>
  <w:style w:type="character" w:customStyle="1" w:styleId="T357">
    <w:name w:val="T35"/>
    <w:qFormat/>
    <w:rPr>
      <w:b/>
      <w:i w:val="0"/>
      <w:color w:val="000000"/>
    </w:rPr>
  </w:style>
  <w:style w:type="character" w:customStyle="1" w:styleId="T367">
    <w:name w:val="T36"/>
    <w:qFormat/>
    <w:rPr>
      <w:b/>
      <w:i w:val="0"/>
      <w:color w:val="000000"/>
    </w:rPr>
  </w:style>
  <w:style w:type="character" w:customStyle="1" w:styleId="T374">
    <w:name w:val="T37"/>
    <w:qFormat/>
    <w:rPr>
      <w:b w:val="0"/>
      <w:i w:val="0"/>
    </w:rPr>
  </w:style>
  <w:style w:type="character" w:customStyle="1" w:styleId="T1f8">
    <w:name w:val="T1"/>
    <w:rPr>
      <w:rFonts w:ascii="Times New Roman" w:hAnsi="Times New Roman" w:cs="Times New Roman"/>
    </w:rPr>
  </w:style>
  <w:style w:type="character" w:customStyle="1" w:styleId="T2f5">
    <w:name w:val="T2"/>
  </w:style>
  <w:style w:type="character" w:customStyle="1" w:styleId="T3f">
    <w:name w:val="T3"/>
    <w:rPr>
      <w:b/>
    </w:rPr>
  </w:style>
  <w:style w:type="character" w:customStyle="1" w:styleId="T4e">
    <w:name w:val="T4"/>
    <w:rPr>
      <w:b w:val="0"/>
      <w:i w:val="0"/>
    </w:rPr>
  </w:style>
  <w:style w:type="character" w:customStyle="1" w:styleId="T5a">
    <w:name w:val="T5"/>
    <w:rPr>
      <w:b/>
    </w:rPr>
  </w:style>
  <w:style w:type="character" w:customStyle="1" w:styleId="T6a">
    <w:name w:val="T6"/>
    <w:rPr>
      <w:b/>
    </w:rPr>
  </w:style>
  <w:style w:type="character" w:customStyle="1" w:styleId="T7a">
    <w:name w:val="T7"/>
    <w:rPr>
      <w:b/>
    </w:rPr>
  </w:style>
  <w:style w:type="character" w:customStyle="1" w:styleId="T8a">
    <w:name w:val="T8"/>
    <w:rPr>
      <w:b/>
    </w:rPr>
  </w:style>
  <w:style w:type="character" w:customStyle="1" w:styleId="T9a">
    <w:name w:val="T9"/>
    <w:rPr>
      <w:b/>
    </w:rPr>
  </w:style>
  <w:style w:type="character" w:customStyle="1" w:styleId="T10b">
    <w:name w:val="T10"/>
    <w:rPr>
      <w:b/>
    </w:rPr>
  </w:style>
  <w:style w:type="character" w:customStyle="1" w:styleId="T11b">
    <w:name w:val="T11"/>
    <w:rPr>
      <w:b/>
    </w:rPr>
  </w:style>
  <w:style w:type="character" w:customStyle="1" w:styleId="T12b">
    <w:name w:val="T12"/>
    <w:rPr>
      <w:b/>
    </w:rPr>
  </w:style>
  <w:style w:type="character" w:customStyle="1" w:styleId="T13b">
    <w:name w:val="T13"/>
    <w:rPr>
      <w:b/>
    </w:rPr>
  </w:style>
  <w:style w:type="character" w:customStyle="1" w:styleId="T14b">
    <w:name w:val="T14"/>
    <w:rPr>
      <w:b/>
    </w:rPr>
  </w:style>
  <w:style w:type="character" w:customStyle="1" w:styleId="T15b">
    <w:name w:val="T15"/>
    <w:rPr>
      <w:b/>
    </w:rPr>
  </w:style>
  <w:style w:type="character" w:customStyle="1" w:styleId="T16b">
    <w:name w:val="T16"/>
    <w:rPr>
      <w:b/>
    </w:rPr>
  </w:style>
  <w:style w:type="character" w:customStyle="1" w:styleId="T17b">
    <w:name w:val="T17"/>
    <w:rPr>
      <w:b/>
    </w:rPr>
  </w:style>
  <w:style w:type="character" w:customStyle="1" w:styleId="T18b">
    <w:name w:val="T18"/>
    <w:rPr>
      <w:b/>
    </w:rPr>
  </w:style>
  <w:style w:type="character" w:customStyle="1" w:styleId="T19b">
    <w:name w:val="T19"/>
    <w:rPr>
      <w:b/>
    </w:rPr>
  </w:style>
  <w:style w:type="character" w:customStyle="1" w:styleId="T20b">
    <w:name w:val="T20"/>
    <w:rPr>
      <w:b/>
    </w:rPr>
  </w:style>
  <w:style w:type="character" w:customStyle="1" w:styleId="T21b">
    <w:name w:val="T21"/>
    <w:rPr>
      <w:b/>
    </w:rPr>
  </w:style>
  <w:style w:type="character" w:customStyle="1" w:styleId="T22b">
    <w:name w:val="T22"/>
    <w:rPr>
      <w:b/>
    </w:rPr>
  </w:style>
  <w:style w:type="character" w:customStyle="1" w:styleId="T23b">
    <w:name w:val="T23"/>
    <w:rPr>
      <w:b/>
    </w:rPr>
  </w:style>
  <w:style w:type="character" w:customStyle="1" w:styleId="T24b">
    <w:name w:val="T24"/>
    <w:rPr>
      <w:b/>
    </w:rPr>
  </w:style>
  <w:style w:type="character" w:customStyle="1" w:styleId="T25b">
    <w:name w:val="T25"/>
    <w:rPr>
      <w:b/>
    </w:rPr>
  </w:style>
  <w:style w:type="character" w:customStyle="1" w:styleId="T26b">
    <w:name w:val="T26"/>
    <w:rPr>
      <w:b/>
    </w:rPr>
  </w:style>
  <w:style w:type="character" w:customStyle="1" w:styleId="T27b">
    <w:name w:val="T27"/>
    <w:rPr>
      <w:b/>
    </w:rPr>
  </w:style>
  <w:style w:type="character" w:customStyle="1" w:styleId="T289">
    <w:name w:val="T28"/>
    <w:rPr>
      <w:b/>
    </w:rPr>
  </w:style>
  <w:style w:type="character" w:customStyle="1" w:styleId="T299">
    <w:name w:val="T29"/>
    <w:rPr>
      <w:b/>
    </w:rPr>
  </w:style>
  <w:style w:type="character" w:customStyle="1" w:styleId="T309">
    <w:name w:val="T30"/>
    <w:rPr>
      <w:b/>
      <w:i w:val="0"/>
      <w:color w:val="000000"/>
    </w:rPr>
  </w:style>
  <w:style w:type="character" w:customStyle="1" w:styleId="T319">
    <w:name w:val="T31"/>
    <w:rPr>
      <w:b/>
      <w:i w:val="0"/>
      <w:color w:val="000000"/>
    </w:rPr>
  </w:style>
  <w:style w:type="character" w:customStyle="1" w:styleId="T328">
    <w:name w:val="T32"/>
    <w:rPr>
      <w:b/>
      <w:i w:val="0"/>
      <w:color w:val="000000"/>
    </w:rPr>
  </w:style>
  <w:style w:type="character" w:customStyle="1" w:styleId="T338">
    <w:name w:val="T33"/>
    <w:rPr>
      <w:b/>
      <w:i w:val="0"/>
      <w:color w:val="000000"/>
    </w:rPr>
  </w:style>
  <w:style w:type="character" w:customStyle="1" w:styleId="T348">
    <w:name w:val="T34"/>
    <w:rPr>
      <w:b/>
      <w:i w:val="0"/>
      <w:color w:val="000000"/>
    </w:rPr>
  </w:style>
  <w:style w:type="character" w:customStyle="1" w:styleId="T358">
    <w:name w:val="T35"/>
    <w:rPr>
      <w:b/>
      <w:i w:val="0"/>
      <w:color w:val="000000"/>
    </w:rPr>
  </w:style>
  <w:style w:type="character" w:customStyle="1" w:styleId="T368">
    <w:name w:val="T36"/>
    <w:rPr>
      <w:b/>
      <w:i w:val="0"/>
      <w:color w:val="000000"/>
    </w:rPr>
  </w:style>
  <w:style w:type="character" w:customStyle="1" w:styleId="T375">
    <w:name w:val="T37"/>
    <w:rPr>
      <w:b/>
      <w:i w:val="0"/>
      <w:color w:val="000000"/>
    </w:rPr>
  </w:style>
  <w:style w:type="character" w:customStyle="1" w:styleId="T381">
    <w:name w:val="T38"/>
    <w:rPr>
      <w:b/>
      <w:i w:val="0"/>
      <w:color w:val="000000"/>
    </w:rPr>
  </w:style>
  <w:style w:type="character" w:customStyle="1" w:styleId="T391">
    <w:name w:val="T39"/>
    <w:rPr>
      <w:b w:val="0"/>
      <w:i w:val="0"/>
    </w:rPr>
  </w:style>
  <w:style w:type="paragraph" w:customStyle="1" w:styleId="220">
    <w:name w:val="Заголовок 22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20" w:hanging="648"/>
      <w:outlineLvl w:val="1"/>
    </w:pPr>
    <w:rPr>
      <w:sz w:val="28"/>
      <w:szCs w:val="24"/>
    </w:rPr>
  </w:style>
  <w:style w:type="paragraph" w:customStyle="1" w:styleId="321">
    <w:name w:val="Заголовок 32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outlineLvl w:val="2"/>
    </w:pPr>
    <w:rPr>
      <w:sz w:val="28"/>
      <w:szCs w:val="24"/>
    </w:rPr>
  </w:style>
  <w:style w:type="paragraph" w:customStyle="1" w:styleId="1f9">
    <w:name w:val="Без интервала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8"/>
    </w:rPr>
  </w:style>
  <w:style w:type="paragraph" w:customStyle="1" w:styleId="ConsNormal">
    <w:name w:val="Con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</w:rPr>
  </w:style>
  <w:style w:type="character" w:customStyle="1" w:styleId="docdata">
    <w:name w:val="docdata"/>
  </w:style>
  <w:style w:type="character" w:customStyle="1" w:styleId="1fa">
    <w:name w:val="Основной шрифт абзаца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auto"/>
      <w:spacing w:val="0"/>
      <w:position w:val="0"/>
      <w:sz w:val="20"/>
      <w:szCs w:val="20"/>
      <w:u w:val="none"/>
      <w:shd w:val="clear" w:color="auto" w:fill="auto"/>
      <w:lang w:val="ru-RU" w:eastAsia="ru-RU" w:bidi="ar-SA"/>
    </w:rPr>
  </w:style>
  <w:style w:type="paragraph" w:customStyle="1" w:styleId="Style4">
    <w:name w:val="Style4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customStyle="1" w:styleId="1fb">
    <w:name w:val="Основной текст с отступом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09"/>
      <w:jc w:val="both"/>
    </w:pPr>
    <w:rPr>
      <w:sz w:val="28"/>
      <w:szCs w:val="28"/>
    </w:rPr>
  </w:style>
  <w:style w:type="character" w:customStyle="1" w:styleId="af2">
    <w:name w:val="Основной текст + Курсив"/>
    <w:rPr>
      <w:i/>
      <w:iCs/>
      <w:spacing w:val="2"/>
      <w:lang w:bidi="ar-SA"/>
    </w:rPr>
  </w:style>
  <w:style w:type="paragraph" w:customStyle="1" w:styleId="1fc">
    <w:name w:val="Текст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</w:rPr>
  </w:style>
  <w:style w:type="paragraph" w:customStyle="1" w:styleId="1fd">
    <w:name w:val="Текст примечани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paragraph" w:customStyle="1" w:styleId="214">
    <w:name w:val="Основной текст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</w:style>
  <w:style w:type="paragraph" w:customStyle="1" w:styleId="Web112111">
    <w:name w:val="Обычный (веб);Знак;Обычный (Web);Обычный (веб)1;Обычный (веб) Знак;Обычный (веб) Знак1;Обычный (веб) Знак Знак;Обычный (веб) Знак2 Знак;Обычный (веб) Знак Знак1 Знак;Обычный (веб) Знак1 Знак Знак1;Обычный (веб) Знак Знак Знак Знак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Verdana" w:hAnsi="Verdan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20586</Words>
  <Characters>117341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Татьяна Михайловна</dc:creator>
  <cp:lastModifiedBy>Сергеева Татьяна Михайловна</cp:lastModifiedBy>
  <cp:revision>2</cp:revision>
  <dcterms:created xsi:type="dcterms:W3CDTF">2026-07-03T05:12:00Z</dcterms:created>
  <dcterms:modified xsi:type="dcterms:W3CDTF">2026-07-03T05:12:00Z</dcterms:modified>
  <dc:language>ru-RU</dc:language>
</cp:coreProperties>
</file>